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3F91" w14:textId="43CE4BD5" w:rsidR="000D1F81" w:rsidRPr="00FA1A00" w:rsidRDefault="00F90454" w:rsidP="00FA1A00">
      <w:pPr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FA1A00">
        <w:rPr>
          <w:rFonts w:ascii="Arial" w:eastAsia="Calibri" w:hAnsi="Arial" w:cs="Arial"/>
          <w:b/>
          <w:bCs/>
          <w:sz w:val="40"/>
          <w:szCs w:val="40"/>
        </w:rPr>
        <w:t>Преподаватель Лузина Т.А.</w:t>
      </w:r>
    </w:p>
    <w:p w14:paraId="55EE9A87" w14:textId="77777777" w:rsidR="007B67B6" w:rsidRDefault="00F90454" w:rsidP="00FA1A00">
      <w:pPr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FA1A00">
        <w:rPr>
          <w:rFonts w:ascii="Arial" w:eastAsia="Calibri" w:hAnsi="Arial" w:cs="Arial"/>
          <w:b/>
          <w:bCs/>
          <w:sz w:val="40"/>
          <w:szCs w:val="40"/>
        </w:rPr>
        <w:t xml:space="preserve">Темы (задания) на неделю </w:t>
      </w:r>
    </w:p>
    <w:p w14:paraId="5135ADB1" w14:textId="3DAB0396" w:rsidR="000D1F81" w:rsidRPr="007B67B6" w:rsidRDefault="00F90454" w:rsidP="007B67B6">
      <w:pPr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FA1A00">
        <w:rPr>
          <w:rFonts w:ascii="Arial" w:eastAsia="Calibri" w:hAnsi="Arial" w:cs="Arial"/>
          <w:b/>
          <w:bCs/>
          <w:sz w:val="40"/>
          <w:szCs w:val="40"/>
        </w:rPr>
        <w:t>с 19.10 по 25.10.</w:t>
      </w:r>
      <w:r w:rsidR="007B67B6">
        <w:rPr>
          <w:rFonts w:ascii="Arial" w:eastAsia="Calibri" w:hAnsi="Arial" w:cs="Arial"/>
          <w:b/>
          <w:bCs/>
          <w:sz w:val="40"/>
          <w:szCs w:val="40"/>
        </w:rPr>
        <w:t>2020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1"/>
        <w:gridCol w:w="3027"/>
        <w:gridCol w:w="3055"/>
      </w:tblGrid>
      <w:tr w:rsidR="000D1F81" w14:paraId="1773C982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5393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Тема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CB9F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Задачи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0680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Этапы</w:t>
            </w:r>
          </w:p>
        </w:tc>
      </w:tr>
      <w:tr w:rsidR="00F73F2E" w14:paraId="14AD7C4E" w14:textId="77777777" w:rsidTr="00F73F2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6BFAEEF1" w14:textId="34F85F0D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F73F2E" w14:paraId="30F52F89" w14:textId="77777777" w:rsidTr="005A6573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A06D7" w14:textId="289527EC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Рисунок</w:t>
            </w:r>
          </w:p>
        </w:tc>
      </w:tr>
      <w:tr w:rsidR="000D1F81" w14:paraId="5DD99189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4875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Лето (игры в траве)</w:t>
            </w:r>
          </w:p>
          <w:p w14:paraId="1C168E3E" w14:textId="360DE708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904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 урок: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за комп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>о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новать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и немного поработать </w:t>
            </w:r>
            <w:proofErr w:type="spellStart"/>
            <w:r w:rsidRPr="00F73F2E">
              <w:rPr>
                <w:rFonts w:ascii="Calibri" w:eastAsia="Calibri" w:hAnsi="Calibri" w:cs="Calibri"/>
                <w:sz w:val="28"/>
                <w:szCs w:val="28"/>
              </w:rPr>
              <w:t>цв</w:t>
            </w:r>
            <w:proofErr w:type="spellEnd"/>
            <w:r w:rsidRPr="00F73F2E">
              <w:rPr>
                <w:rFonts w:ascii="Calibri" w:eastAsia="Calibri" w:hAnsi="Calibri" w:cs="Calibri"/>
                <w:sz w:val="28"/>
                <w:szCs w:val="28"/>
              </w:rPr>
              <w:t>. карандашами;</w:t>
            </w:r>
          </w:p>
          <w:p w14:paraId="285B9CEB" w14:textId="5BE7AD14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904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 урок: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продолжить работу.</w:t>
            </w:r>
          </w:p>
          <w:p w14:paraId="5D9FA64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Стараться делать всё аккуратно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AF9DD" w14:textId="3672EB59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Рассказать,</w:t>
            </w:r>
            <w:r w:rsidR="00FA1A00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что можно увидеть летом в траве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067BB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Придумать композицию.</w:t>
            </w:r>
          </w:p>
          <w:p w14:paraId="00683F9D" w14:textId="7558F6AB" w:rsidR="000D1F81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За компоновать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на листе формата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-3.</w:t>
            </w:r>
          </w:p>
          <w:p w14:paraId="3A5D12DF" w14:textId="429E8619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Насытить композицию </w:t>
            </w:r>
            <w:r w:rsidR="00FA1A00" w:rsidRPr="00F73F2E">
              <w:rPr>
                <w:rFonts w:ascii="Calibri" w:eastAsia="Calibri" w:hAnsi="Calibri" w:cs="Calibri"/>
                <w:sz w:val="28"/>
                <w:szCs w:val="28"/>
              </w:rPr>
              <w:t>деталями.</w:t>
            </w:r>
          </w:p>
          <w:p w14:paraId="1FA9CEA1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Цветные карандаши или мелки </w:t>
            </w:r>
          </w:p>
          <w:p w14:paraId="5068C1A4" w14:textId="77777777" w:rsidR="000D1F81" w:rsidRPr="00F73F2E" w:rsidRDefault="000D1F8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73F2E" w14:paraId="462F491C" w14:textId="77777777" w:rsidTr="00862372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34AF3" w14:textId="24912284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Живопись</w:t>
            </w:r>
          </w:p>
        </w:tc>
      </w:tr>
      <w:tr w:rsidR="000D1F81" w14:paraId="4072FDFC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48254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"Божьи коровки в траве"</w:t>
            </w:r>
          </w:p>
          <w:p w14:paraId="70D88B1B" w14:textId="77777777" w:rsidR="000D1F81" w:rsidRPr="00F73F2E" w:rsidRDefault="000D1F8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D8CA9" w14:textId="2BC38B7C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Р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ассмотреть увеличенное фото божьей коровки; вспомнить детский стишок и впечатления самого </w:t>
            </w:r>
            <w:r w:rsidR="00FA1A00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ребёнка,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когда он летом видел этого жучка в траве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A00FE" w14:textId="254B8550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904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 урок</w:t>
            </w:r>
            <w:r w:rsidR="00F73F2E" w:rsidRPr="00F904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придумать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композицию.</w:t>
            </w:r>
          </w:p>
          <w:p w14:paraId="1D34E2B2" w14:textId="1F66E705" w:rsidR="000D1F81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За компоновать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на листе формата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-3.</w:t>
            </w:r>
          </w:p>
          <w:p w14:paraId="10E99903" w14:textId="54F7F10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Насытить композицию деталями.</w:t>
            </w:r>
          </w:p>
          <w:p w14:paraId="6C9FD377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9045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 урок: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рисовать гуашью ярко самого жука и начать смешивать зелёную краску разного оттенка для травы.</w:t>
            </w:r>
          </w:p>
          <w:p w14:paraId="4A80721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Следить за аккуратностью</w:t>
            </w:r>
          </w:p>
          <w:p w14:paraId="3CA5D1EB" w14:textId="77777777" w:rsidR="000D1F81" w:rsidRPr="00F73F2E" w:rsidRDefault="000D1F8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73F2E" w14:paraId="605B0CAD" w14:textId="77777777" w:rsidTr="00690F3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3720B" w14:textId="7A9B0237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Лепка</w:t>
            </w:r>
          </w:p>
        </w:tc>
      </w:tr>
      <w:tr w:rsidR="000D1F81" w14:paraId="1C731F9F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22C4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«Человек в движении»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97B0F" w14:textId="0F908994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Р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ассмотреть фото или скульптуры человека в движении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2AB10" w14:textId="4AE7B1C1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лепить фигурку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лыжника, бегуна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или балерин</w:t>
            </w:r>
          </w:p>
          <w:p w14:paraId="68DCC14F" w14:textId="77777777" w:rsidR="000D1F81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2 урока -2 фигурки</w:t>
            </w:r>
          </w:p>
          <w:p w14:paraId="6F8AD074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3A8E60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8982FE" w14:textId="3B6BDE43" w:rsidR="00F73F2E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73F2E" w14:paraId="20434250" w14:textId="77777777" w:rsidTr="00F73F2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24AA4C5A" w14:textId="343FEF8A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5(8) и 2(5) класс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ы</w:t>
            </w:r>
          </w:p>
          <w:p w14:paraId="543C16CB" w14:textId="77777777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73F2E" w14:paraId="648188E2" w14:textId="77777777" w:rsidTr="00E6679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B6A16" w14:textId="04CFA595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РИСУНОК</w:t>
            </w:r>
          </w:p>
        </w:tc>
      </w:tr>
      <w:tr w:rsidR="000D1F81" w14:paraId="204EE626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D3D76" w14:textId="7E0E4162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«Гипсовые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фигуры»</w:t>
            </w:r>
          </w:p>
          <w:p w14:paraId="71DBBF44" w14:textId="2E5AA66E" w:rsidR="000D1F81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(цилиндр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и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шар) на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тёмном фоне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8705" w14:textId="17642123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родолжить уже начатую работу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99347" w14:textId="0520C9B9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А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ккуратно оттачивать штриховку гипсовых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фигур (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использовать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карандаши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Н,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НВ); </w:t>
            </w:r>
          </w:p>
          <w:p w14:paraId="7B73B0B4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начать работать с фоном </w:t>
            </w:r>
          </w:p>
        </w:tc>
      </w:tr>
      <w:tr w:rsidR="00F73F2E" w14:paraId="5222C905" w14:textId="77777777" w:rsidTr="00D01EEA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8C22" w14:textId="37C2AE7E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ЖИВОПИСЬ</w:t>
            </w:r>
          </w:p>
        </w:tc>
      </w:tr>
      <w:tr w:rsidR="000D1F81" w14:paraId="77A3F01D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A866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"Зарисовки овощей и фруктов с натуры "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713E5" w14:textId="6D85912E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айти интересную натуру:</w:t>
            </w:r>
          </w:p>
          <w:p w14:paraId="7CC2EC90" w14:textId="6145C848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арбуз разрезанный или пару долек на блюде или тыкву придумать фон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драпировку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4F3D" w14:textId="2D627CD5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З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а компоновать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на формате 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>А-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  <w:p w14:paraId="09BECBFA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писать акварелью</w:t>
            </w:r>
          </w:p>
        </w:tc>
      </w:tr>
      <w:tr w:rsidR="00F73F2E" w14:paraId="78F65236" w14:textId="77777777" w:rsidTr="001477C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B8C68" w14:textId="05F4B98C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КОМПОЗИЦИЯ</w:t>
            </w:r>
          </w:p>
        </w:tc>
      </w:tr>
      <w:tr w:rsidR="000D1F81" w14:paraId="7350571A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CD90E" w14:textId="76F29700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ачать выполнять зарисовки людей с натуры для будущей композиции.</w:t>
            </w:r>
          </w:p>
          <w:p w14:paraId="13DFB63F" w14:textId="162C6A5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Пример картины: 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>«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Прибыл на 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каникулы», «Опять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двойка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»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(Ф.П.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> 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Решетников),</w:t>
            </w:r>
          </w:p>
          <w:p w14:paraId="085F3F4B" w14:textId="1E9BFFF8" w:rsidR="000D1F81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«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>Петр 1 допрашивает своего сына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» 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(Николай </w:t>
            </w:r>
            <w:proofErr w:type="spellStart"/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>Ге</w:t>
            </w:r>
            <w:proofErr w:type="spellEnd"/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BE0C2" w14:textId="04BE2043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r w:rsidR="00F73F2E" w:rsidRPr="00F73F2E">
              <w:rPr>
                <w:rFonts w:ascii="Calibri" w:eastAsia="Calibri" w:hAnsi="Calibri" w:cs="Calibri"/>
                <w:sz w:val="28"/>
                <w:szCs w:val="28"/>
              </w:rPr>
              <w:t>ридумать эскизы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и порисовать для своего варианта наброски людей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5B60" w14:textId="47C31F5A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аброски и эскизы в цвете и в карандаше</w:t>
            </w:r>
          </w:p>
        </w:tc>
      </w:tr>
      <w:tr w:rsidR="00F73F2E" w14:paraId="64C3FF13" w14:textId="77777777" w:rsidTr="00F73F2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6A1FE5E9" w14:textId="28E92FC2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1(8) класс</w:t>
            </w:r>
          </w:p>
        </w:tc>
      </w:tr>
      <w:tr w:rsidR="00F73F2E" w14:paraId="2FE8B2F9" w14:textId="77777777" w:rsidTr="008274B7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49FF0" w14:textId="204F0AA5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ЛЕПКА</w:t>
            </w:r>
          </w:p>
        </w:tc>
      </w:tr>
      <w:tr w:rsidR="000D1F81" w14:paraId="1876BCD4" w14:textId="77777777" w:rsidTr="00F73F2E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572A" w14:textId="05A3EBF6" w:rsidR="000D1F81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Л</w:t>
            </w:r>
            <w:r w:rsidR="00F90454"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епка посуды для куклы </w:t>
            </w:r>
          </w:p>
          <w:p w14:paraId="2869331C" w14:textId="77777777" w:rsidR="000D1F81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"Чайный сервиз"</w:t>
            </w:r>
          </w:p>
          <w:p w14:paraId="69D970AD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D718AF3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988546A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3AEE878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836272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91249E3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2C3FE2" w14:textId="77777777" w:rsid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6A5C93D" w14:textId="3C9B6F08" w:rsidR="00F73F2E" w:rsidRPr="00F73F2E" w:rsidRDefault="00F73F2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600FA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Рассмотреть чайный сервиз.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04C2B" w14:textId="24B5FBF0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Лепить жгутиками чайник,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чашечку,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блюдце</w:t>
            </w:r>
          </w:p>
        </w:tc>
      </w:tr>
      <w:tr w:rsidR="00F73F2E" w14:paraId="32542F7C" w14:textId="77777777" w:rsidTr="00F73F2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400F868C" w14:textId="77777777" w:rsid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2(8) классы</w:t>
            </w:r>
          </w:p>
          <w:p w14:paraId="6EC90F13" w14:textId="551920E3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73F2E" w14:paraId="59F03EFC" w14:textId="77777777" w:rsidTr="003B42A7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F8C90" w14:textId="4F69EAEC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ОИГР</w:t>
            </w:r>
          </w:p>
        </w:tc>
      </w:tr>
      <w:tr w:rsidR="000D1F81" w14:paraId="60192F8E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3F1B" w14:textId="610BEB48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>т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илизация животных и птиц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AEEC9" w14:textId="4882660F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З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арисовка животных мягким материалом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77826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Закончить начатую работу по стилизации животного</w:t>
            </w:r>
          </w:p>
        </w:tc>
      </w:tr>
      <w:tr w:rsidR="00F73F2E" w14:paraId="0F378F14" w14:textId="77777777" w:rsidTr="006316F8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8A611" w14:textId="70426180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ДПТ</w:t>
            </w:r>
          </w:p>
        </w:tc>
      </w:tr>
      <w:tr w:rsidR="000D1F81" w14:paraId="07EB3A62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8AEE2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Закончить открытку "Ёжик"</w:t>
            </w:r>
          </w:p>
          <w:p w14:paraId="6DD9EBEA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 xml:space="preserve">Открытка ко дню рождения </w:t>
            </w:r>
          </w:p>
          <w:p w14:paraId="5C3C6BB7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"Торт"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D2120" w14:textId="77777777" w:rsidR="000D1F81" w:rsidRPr="00F73F2E" w:rsidRDefault="000D1F81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C93B4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Аппликация из цветного картона и бумаги</w:t>
            </w:r>
          </w:p>
        </w:tc>
      </w:tr>
      <w:tr w:rsidR="00F73F2E" w14:paraId="35EE449B" w14:textId="77777777" w:rsidTr="0000709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D1729" w14:textId="3C3830E0" w:rsidR="00F73F2E" w:rsidRPr="00F73F2E" w:rsidRDefault="00F73F2E" w:rsidP="00F73F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ЛЕПКА</w:t>
            </w:r>
          </w:p>
        </w:tc>
      </w:tr>
      <w:tr w:rsidR="000D1F81" w14:paraId="7658F71F" w14:textId="77777777" w:rsidTr="00F73F2E">
        <w:trPr>
          <w:trHeight w:val="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B771" w14:textId="72BD9A83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"Кот,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лиса и петух" рельеф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C2851" w14:textId="6EDD828E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Прочитать сказку.</w:t>
            </w:r>
            <w:r w:rsidR="00F73F2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F73F2E">
              <w:rPr>
                <w:rFonts w:ascii="Calibri" w:eastAsia="Calibri" w:hAnsi="Calibri" w:cs="Calibri"/>
                <w:sz w:val="28"/>
                <w:szCs w:val="28"/>
              </w:rPr>
              <w:t>Нарисовать эскиз.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8318" w14:textId="77777777" w:rsidR="000D1F81" w:rsidRPr="00F73F2E" w:rsidRDefault="00F9045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73F2E">
              <w:rPr>
                <w:rFonts w:ascii="Calibri" w:eastAsia="Calibri" w:hAnsi="Calibri" w:cs="Calibri"/>
                <w:sz w:val="28"/>
                <w:szCs w:val="28"/>
              </w:rPr>
              <w:t>Подготовить плоскость по размеру эскиза.</w:t>
            </w:r>
          </w:p>
        </w:tc>
      </w:tr>
    </w:tbl>
    <w:p w14:paraId="4E0D646F" w14:textId="77777777" w:rsidR="000D1F81" w:rsidRDefault="000D1F81">
      <w:pPr>
        <w:spacing w:after="200" w:line="276" w:lineRule="auto"/>
        <w:rPr>
          <w:rFonts w:ascii="Calibri" w:eastAsia="Calibri" w:hAnsi="Calibri" w:cs="Calibri"/>
        </w:rPr>
      </w:pPr>
    </w:p>
    <w:p w14:paraId="72D2E00C" w14:textId="065DA079" w:rsidR="000D1F81" w:rsidRPr="007B67B6" w:rsidRDefault="007B67B6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7B67B6">
        <w:rPr>
          <w:rFonts w:ascii="Calibri" w:eastAsia="Calibri" w:hAnsi="Calibri" w:cs="Calibri"/>
          <w:sz w:val="28"/>
          <w:szCs w:val="28"/>
        </w:rPr>
        <w:t xml:space="preserve">Телефон Лузиной Татьяны Анатольевны </w:t>
      </w:r>
      <w:r w:rsidRPr="007B67B6">
        <w:rPr>
          <w:rFonts w:ascii="Calibri" w:eastAsia="Calibri" w:hAnsi="Calibri" w:cs="Calibri"/>
          <w:sz w:val="28"/>
          <w:szCs w:val="28"/>
        </w:rPr>
        <w:t>8-912-88-3-567-3</w:t>
      </w:r>
    </w:p>
    <w:sectPr w:rsidR="000D1F81" w:rsidRPr="007B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81"/>
    <w:rsid w:val="000D1F81"/>
    <w:rsid w:val="007B67B6"/>
    <w:rsid w:val="00F73F2E"/>
    <w:rsid w:val="00F90454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4727"/>
  <w15:docId w15:val="{E4CC726F-93FD-4B85-B164-4940EAF4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 Пользователя</cp:lastModifiedBy>
  <cp:revision>3</cp:revision>
  <dcterms:created xsi:type="dcterms:W3CDTF">2020-10-20T05:51:00Z</dcterms:created>
  <dcterms:modified xsi:type="dcterms:W3CDTF">2020-10-20T07:07:00Z</dcterms:modified>
</cp:coreProperties>
</file>