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10" w:rsidRPr="00FA4617" w:rsidRDefault="009A7810" w:rsidP="00FA46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617">
        <w:rPr>
          <w:rFonts w:ascii="Times New Roman" w:hAnsi="Times New Roman" w:cs="Times New Roman"/>
          <w:sz w:val="28"/>
          <w:szCs w:val="28"/>
        </w:rPr>
        <w:t xml:space="preserve"> учебная четверть</w:t>
      </w:r>
    </w:p>
    <w:p w:rsidR="009A7810" w:rsidRPr="00FA4617" w:rsidRDefault="009A7810" w:rsidP="00FA46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</w:rPr>
        <w:t xml:space="preserve">Музыкальная литература. </w:t>
      </w:r>
      <w:proofErr w:type="gramStart"/>
      <w:r w:rsidRPr="00FA461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5E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5E25">
        <w:rPr>
          <w:rFonts w:ascii="Times New Roman" w:hAnsi="Times New Roman" w:cs="Times New Roman"/>
          <w:sz w:val="28"/>
          <w:szCs w:val="28"/>
        </w:rPr>
        <w:t xml:space="preserve"> класс отделения хореографии</w:t>
      </w:r>
      <w:r w:rsidRPr="00FA4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810" w:rsidRPr="00FA4617" w:rsidRDefault="009A7810" w:rsidP="00FA46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FA4617">
        <w:rPr>
          <w:rFonts w:ascii="Times New Roman" w:hAnsi="Times New Roman" w:cs="Times New Roman"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РОДИТЕЛЯМ». Это фонохрестоматия по музыкальной литературе, второй год обучения, диск № 1.</w:t>
      </w:r>
      <w:r w:rsidRPr="00FA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FA4617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</w:p>
    <w:p w:rsidR="00133A3B" w:rsidRPr="00F34E9B" w:rsidRDefault="00E603B5" w:rsidP="00133A3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C00FF"/>
          <w:sz w:val="28"/>
          <w:szCs w:val="28"/>
        </w:rPr>
        <w:t>Просьба  отправить</w:t>
      </w:r>
      <w:r w:rsidR="009A7810" w:rsidRPr="00133A3B">
        <w:rPr>
          <w:rFonts w:ascii="Times New Roman" w:hAnsi="Times New Roman" w:cs="Times New Roman"/>
          <w:b/>
          <w:color w:val="CC00FF"/>
          <w:sz w:val="28"/>
          <w:szCs w:val="28"/>
        </w:rPr>
        <w:t xml:space="preserve"> мне домашнее задание до 28 ноября.</w:t>
      </w:r>
      <w:r w:rsidR="00133A3B" w:rsidRPr="0013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A3B">
        <w:rPr>
          <w:rFonts w:ascii="Times New Roman" w:hAnsi="Times New Roman" w:cs="Times New Roman"/>
          <w:sz w:val="28"/>
          <w:szCs w:val="28"/>
        </w:rPr>
        <w:t>Высылаем</w:t>
      </w:r>
      <w:r w:rsidR="00133A3B" w:rsidRPr="00F34E9B">
        <w:rPr>
          <w:rFonts w:ascii="Times New Roman" w:hAnsi="Times New Roman" w:cs="Times New Roman"/>
          <w:sz w:val="28"/>
          <w:szCs w:val="28"/>
        </w:rPr>
        <w:t xml:space="preserve"> </w:t>
      </w:r>
      <w:r w:rsidR="00133A3B">
        <w:rPr>
          <w:rFonts w:ascii="Times New Roman" w:hAnsi="Times New Roman" w:cs="Times New Roman"/>
          <w:sz w:val="28"/>
          <w:szCs w:val="28"/>
        </w:rPr>
        <w:t xml:space="preserve"> только письменные работы в виде сканов и фото мне в </w:t>
      </w:r>
      <w:r w:rsidR="00133A3B"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3B"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="00133A3B"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33A3B"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="00133A3B" w:rsidRPr="001E7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A3B" w:rsidRPr="00F34E9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133A3B"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="00133A3B"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A3B" w:rsidRPr="00F34E9B">
        <w:rPr>
          <w:rFonts w:ascii="Times New Roman" w:hAnsi="Times New Roman" w:cs="Times New Roman"/>
          <w:sz w:val="28"/>
          <w:szCs w:val="28"/>
        </w:rPr>
        <w:t xml:space="preserve">. Страница для связи в социальных сетях -  </w:t>
      </w:r>
      <w:hyperlink r:id="rId5" w:history="1">
        <w:proofErr w:type="spellStart"/>
        <w:r w:rsidR="00133A3B"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133A3B"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3A3B"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="00133A3B"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33A3B"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="00133A3B"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133A3B"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="00133A3B"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A3B"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="00133A3B"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7810" w:rsidRPr="00FA4617" w:rsidRDefault="009A7810" w:rsidP="00FA46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7810" w:rsidRPr="002E7638" w:rsidRDefault="002E7638" w:rsidP="002E76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7810" w:rsidRPr="002E763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9A7810" w:rsidRPr="002E7638" w:rsidRDefault="009A7810" w:rsidP="002E76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38">
        <w:rPr>
          <w:rFonts w:ascii="Times New Roman" w:hAnsi="Times New Roman" w:cs="Times New Roman"/>
          <w:b/>
          <w:sz w:val="28"/>
          <w:szCs w:val="28"/>
        </w:rPr>
        <w:t>Тема урока: Жанры инструментальной музыки.</w:t>
      </w:r>
    </w:p>
    <w:p w:rsidR="009A7810" w:rsidRDefault="009A7810" w:rsidP="002E76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38">
        <w:rPr>
          <w:rFonts w:ascii="Times New Roman" w:hAnsi="Times New Roman" w:cs="Times New Roman"/>
          <w:b/>
          <w:sz w:val="28"/>
          <w:szCs w:val="28"/>
        </w:rPr>
        <w:t>Фортепианное творчество Ф. Шопена.</w:t>
      </w:r>
    </w:p>
    <w:p w:rsidR="002E7638" w:rsidRDefault="002E7638" w:rsidP="001E1E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638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сегодняшний урок мы посвящаем самому миниатюрному и самому свободному в плане образного разнообразия жанру – ПРЕЛЮДИИ</w:t>
      </w:r>
      <w:r w:rsidR="001E1E71">
        <w:rPr>
          <w:rFonts w:ascii="Times New Roman" w:hAnsi="Times New Roman" w:cs="Times New Roman"/>
          <w:sz w:val="28"/>
          <w:szCs w:val="28"/>
        </w:rPr>
        <w:t xml:space="preserve"> (всего у Шопена 26 прелюдий: цикл из 24 + 2 прелюдии написаны отдельно)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E71" w:rsidRDefault="00F321CA" w:rsidP="001E1E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 – в переводе с латинского «вступление», «введение». Первоначально это была небольшая вступительная пьеса к последующему основному произведению – фуге.</w:t>
      </w:r>
    </w:p>
    <w:p w:rsidR="00F321CA" w:rsidRDefault="00F321CA" w:rsidP="001E1E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Шопена прелюдия становится самостоятельной пьесой самого различного характера и строения.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Часто встречается одночастная форма (например, прелюдии Ля мажор, ми минор или до минор, которые мы с вами уже разбирали на наших уроках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прошлого учебного года, когда проходили тему «Период», «Одночастная форма») – она изложена в форме периода </w:t>
      </w:r>
      <w:r w:rsidR="00265375">
        <w:rPr>
          <w:rFonts w:ascii="Times New Roman" w:hAnsi="Times New Roman" w:cs="Times New Roman"/>
          <w:sz w:val="28"/>
          <w:szCs w:val="28"/>
        </w:rPr>
        <w:t xml:space="preserve">(прелюдия Ля мажор </w:t>
      </w:r>
      <w:r w:rsidR="00265375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 w:rsidR="00265375" w:rsidRPr="00531C81"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5</w:t>
      </w:r>
      <w:r w:rsidR="00265375">
        <w:rPr>
          <w:rFonts w:ascii="Times New Roman" w:hAnsi="Times New Roman" w:cs="Times New Roman"/>
          <w:color w:val="FF3300"/>
          <w:sz w:val="28"/>
          <w:szCs w:val="28"/>
          <w:u w:val="single"/>
        </w:rPr>
        <w:t>4</w:t>
      </w:r>
      <w:r w:rsidR="00265375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 w:rsidR="00265375">
        <w:t xml:space="preserve">) </w:t>
      </w:r>
      <w:r>
        <w:rPr>
          <w:rFonts w:ascii="Times New Roman" w:hAnsi="Times New Roman" w:cs="Times New Roman"/>
          <w:sz w:val="28"/>
          <w:szCs w:val="28"/>
        </w:rPr>
        <w:t>или периода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дополнением (как в прелюдии до минор»</w:t>
      </w:r>
      <w:proofErr w:type="gramStart"/>
      <w:r w:rsidR="0026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375" w:rsidRPr="00265375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="00265375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 w:rsidR="00265375"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58</w:t>
      </w:r>
      <w:r w:rsidR="00265375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265375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 w:rsidR="00265375">
        <w:t>)</w:t>
      </w:r>
    </w:p>
    <w:p w:rsidR="00F321CA" w:rsidRDefault="00F321CA" w:rsidP="001E1E7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Шопена, как и для любого другого композитора романтического направления, именно миниатюрность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жанра</w:t>
      </w:r>
      <w:r w:rsidR="00EB0DEA">
        <w:rPr>
          <w:rFonts w:ascii="Times New Roman" w:hAnsi="Times New Roman" w:cs="Times New Roman"/>
          <w:sz w:val="28"/>
          <w:szCs w:val="28"/>
        </w:rPr>
        <w:t xml:space="preserve"> становятся столь привлекательными.</w:t>
      </w:r>
    </w:p>
    <w:p w:rsidR="00F00C4B" w:rsidRDefault="003D3027" w:rsidP="00F00C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прелюдиях Ф. Шопена искусство фортепианной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миниаюры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нашло самое яркое отражение. Всего цикл содержит 24 прелюдии. Эти 24 прелюдии располагаются по квинтовому кругу вверх: мажор + параллельный минор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D3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3D30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D30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D3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3D30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и т.д.). </w:t>
      </w:r>
      <w:proofErr w:type="gramStart"/>
      <w:r w:rsidR="00F00C4B">
        <w:rPr>
          <w:rFonts w:ascii="Times New Roman" w:hAnsi="Times New Roman" w:cs="Times New Roman"/>
          <w:sz w:val="28"/>
          <w:szCs w:val="28"/>
        </w:rPr>
        <w:t xml:space="preserve">Давайте прослушаем сразу в сравнении 2 «соседние» прелюдии, Соль мажор и ми минор </w:t>
      </w:r>
      <w:r w:rsidR="00F00C4B"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proofErr w:type="spellStart"/>
      <w:r w:rsidR="00F00C4B"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Треки№</w:t>
      </w:r>
      <w:proofErr w:type="spellEnd"/>
      <w:r w:rsidR="00F00C4B">
        <w:rPr>
          <w:rFonts w:ascii="Times New Roman" w:hAnsi="Times New Roman" w:cs="Times New Roman"/>
          <w:color w:val="FF3300"/>
          <w:sz w:val="28"/>
          <w:szCs w:val="28"/>
          <w:u w:val="single"/>
        </w:rPr>
        <w:t xml:space="preserve">  № 52 и 53 </w:t>
      </w:r>
      <w:r w:rsidR="00F00C4B"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F00C4B"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00C4B"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00C4B"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F00C4B"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F00C4B"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 w:rsidR="00F00C4B">
        <w:t>)</w:t>
      </w:r>
      <w:proofErr w:type="gramEnd"/>
    </w:p>
    <w:p w:rsidR="00EE4432" w:rsidRDefault="00EE4432" w:rsidP="00FA4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432" w:rsidRDefault="003D3027" w:rsidP="00FA4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Охватывая все 24 тональности, располагаясь по принципу ладо – тонального и образного контраста, прелюдии являются отражением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внунтреннего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композитора, его мыслей, настроений и мечтаний.</w:t>
      </w:r>
      <w:r w:rsidR="00635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32" w:rsidRDefault="00635AEB" w:rsidP="00FA4617">
      <w:pPr>
        <w:pStyle w:val="a4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лирически мечтательной прелюдии Ре бемоль мажор, оттеняемой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динамичныными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образами средней части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57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 xml:space="preserve">) </w:t>
      </w:r>
      <w:proofErr w:type="gramEnd"/>
    </w:p>
    <w:p w:rsidR="00EE4432" w:rsidRDefault="00635AEB" w:rsidP="00FA4617">
      <w:pPr>
        <w:pStyle w:val="a4"/>
        <w:ind w:firstLine="708"/>
        <w:jc w:val="both"/>
      </w:pPr>
      <w:proofErr w:type="gramStart"/>
      <w:r w:rsidRPr="00635AEB">
        <w:rPr>
          <w:rFonts w:ascii="Times New Roman" w:hAnsi="Times New Roman" w:cs="Times New Roman"/>
          <w:sz w:val="28"/>
          <w:szCs w:val="28"/>
        </w:rPr>
        <w:t>Созерцательная  и жизнеутверждающая  до диез минор</w:t>
      </w:r>
      <w:r w:rsidRPr="00635AEB">
        <w:rPr>
          <w:rFonts w:ascii="Times New Roman" w:hAnsi="Times New Roman" w:cs="Times New Roman"/>
          <w:color w:val="007635"/>
          <w:sz w:val="28"/>
          <w:szCs w:val="28"/>
        </w:rPr>
        <w:t xml:space="preserve">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56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</w:t>
      </w:r>
      <w:r w:rsidR="00FA4617">
        <w:t xml:space="preserve"> </w:t>
      </w:r>
      <w:proofErr w:type="gramEnd"/>
    </w:p>
    <w:p w:rsidR="00FA4617" w:rsidRDefault="00FA4617" w:rsidP="00FA46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617">
        <w:rPr>
          <w:rFonts w:ascii="Times New Roman" w:hAnsi="Times New Roman" w:cs="Times New Roman"/>
          <w:sz w:val="28"/>
          <w:szCs w:val="28"/>
        </w:rPr>
        <w:t xml:space="preserve">Строгая и </w:t>
      </w:r>
      <w:proofErr w:type="spellStart"/>
      <w:r w:rsidRPr="00FA4617">
        <w:rPr>
          <w:rFonts w:ascii="Times New Roman" w:hAnsi="Times New Roman" w:cs="Times New Roman"/>
          <w:sz w:val="28"/>
          <w:szCs w:val="28"/>
        </w:rPr>
        <w:t>гимнически</w:t>
      </w:r>
      <w:proofErr w:type="spellEnd"/>
      <w:r w:rsidRPr="00FA4617">
        <w:rPr>
          <w:rFonts w:ascii="Times New Roman" w:hAnsi="Times New Roman" w:cs="Times New Roman"/>
          <w:sz w:val="28"/>
          <w:szCs w:val="28"/>
        </w:rPr>
        <w:t xml:space="preserve"> устремлённая </w:t>
      </w:r>
      <w:r>
        <w:rPr>
          <w:rFonts w:ascii="Times New Roman" w:hAnsi="Times New Roman" w:cs="Times New Roman"/>
          <w:sz w:val="28"/>
          <w:szCs w:val="28"/>
        </w:rPr>
        <w:t xml:space="preserve">Ми мажор </w:t>
      </w:r>
      <w:r w:rsidRPr="00531C81">
        <w:rPr>
          <w:rFonts w:ascii="Times New Roman" w:hAnsi="Times New Roman" w:cs="Times New Roman"/>
          <w:color w:val="007635"/>
          <w:sz w:val="28"/>
          <w:szCs w:val="28"/>
        </w:rPr>
        <w:t xml:space="preserve">фонохрестоматия по музыкальной литературе, второй год обучения, диск № 1 </w:t>
      </w:r>
      <w:r>
        <w:rPr>
          <w:rFonts w:ascii="Times New Roman" w:hAnsi="Times New Roman" w:cs="Times New Roman"/>
          <w:color w:val="FF3300"/>
          <w:sz w:val="28"/>
          <w:szCs w:val="28"/>
          <w:u w:val="single"/>
        </w:rPr>
        <w:t>Трек № 55</w:t>
      </w:r>
      <w:r w:rsidRPr="00531C8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531C81">
          <w:rPr>
            <w:rStyle w:val="a3"/>
            <w:rFonts w:ascii="Times New Roman" w:hAnsi="Times New Roman" w:cs="Times New Roman"/>
            <w:sz w:val="28"/>
            <w:szCs w:val="28"/>
          </w:rPr>
          <w:t>207duJbyjLvtL</w:t>
        </w:r>
        <w:proofErr w:type="spellEnd"/>
      </w:hyperlink>
      <w:r>
        <w:t>).</w:t>
      </w:r>
      <w:proofErr w:type="gramEnd"/>
    </w:p>
    <w:p w:rsidR="00EE4432" w:rsidRDefault="00EE4432" w:rsidP="00FA46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691" w:rsidRDefault="00FA4617" w:rsidP="00FA4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461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составить кроссворд из 15 слов, лучше вручную, на бумаге </w:t>
      </w:r>
      <w:r w:rsidR="00B23F7E">
        <w:rPr>
          <w:rFonts w:ascii="Times New Roman" w:hAnsi="Times New Roman" w:cs="Times New Roman"/>
          <w:sz w:val="28"/>
          <w:szCs w:val="28"/>
        </w:rPr>
        <w:t>в клетку.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творчество и биографические данные композитора. На отдельном листе – описание  с номерами вопросов,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 кроссворд, с вписанными ответами (это не только повысит скорость проверки, но и исключит ошибки).</w:t>
      </w:r>
      <w:r w:rsidR="00396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A1691" w:rsidRDefault="000A1691" w:rsidP="00FA4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5AEB" w:rsidRPr="00FA4617" w:rsidRDefault="000A1691" w:rsidP="000A16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3968CF">
        <w:rPr>
          <w:rFonts w:ascii="Times New Roman" w:hAnsi="Times New Roman" w:cs="Times New Roman"/>
          <w:sz w:val="28"/>
          <w:szCs w:val="28"/>
        </w:rPr>
        <w:t>Л.С. Луценко</w:t>
      </w:r>
    </w:p>
    <w:sectPr w:rsidR="00635AEB" w:rsidRPr="00FA4617" w:rsidSect="00FA46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810"/>
    <w:rsid w:val="000A1691"/>
    <w:rsid w:val="00133A3B"/>
    <w:rsid w:val="001E1E71"/>
    <w:rsid w:val="00265375"/>
    <w:rsid w:val="002776C4"/>
    <w:rsid w:val="002E7638"/>
    <w:rsid w:val="003968CF"/>
    <w:rsid w:val="003D3027"/>
    <w:rsid w:val="00635AEB"/>
    <w:rsid w:val="00965E25"/>
    <w:rsid w:val="00974B03"/>
    <w:rsid w:val="009A7810"/>
    <w:rsid w:val="00B23F7E"/>
    <w:rsid w:val="00D5797F"/>
    <w:rsid w:val="00E14C1B"/>
    <w:rsid w:val="00E603B5"/>
    <w:rsid w:val="00EB0DEA"/>
    <w:rsid w:val="00EE4432"/>
    <w:rsid w:val="00F00C4B"/>
    <w:rsid w:val="00F321CA"/>
    <w:rsid w:val="00FA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810"/>
    <w:rPr>
      <w:color w:val="0000FF" w:themeColor="hyperlink"/>
      <w:u w:val="single"/>
    </w:rPr>
  </w:style>
  <w:style w:type="paragraph" w:styleId="a4">
    <w:name w:val="No Spacing"/>
    <w:uiPriority w:val="1"/>
    <w:qFormat/>
    <w:rsid w:val="002E7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207duJbyjLvt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207duJbyjLvt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207duJbyjLvtL" TargetMode="External"/><Relationship Id="rId11" Type="http://schemas.openxmlformats.org/officeDocument/2006/relationships/hyperlink" Target="https://yadi.sk/d/207duJbyjLvtL" TargetMode="External"/><Relationship Id="rId5" Type="http://schemas.openxmlformats.org/officeDocument/2006/relationships/hyperlink" Target="https://vk.com/id141108459" TargetMode="External"/><Relationship Id="rId10" Type="http://schemas.openxmlformats.org/officeDocument/2006/relationships/hyperlink" Target="https://yadi.sk/d/207duJbyjLvtL" TargetMode="External"/><Relationship Id="rId4" Type="http://schemas.openxmlformats.org/officeDocument/2006/relationships/hyperlink" Target="https://yadi.sk/d/207duJbyjLvtL" TargetMode="External"/><Relationship Id="rId9" Type="http://schemas.openxmlformats.org/officeDocument/2006/relationships/hyperlink" Target="https://yadi.sk/d/207duJbyjLvt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2020-11-19T07:32:00Z</dcterms:created>
  <dcterms:modified xsi:type="dcterms:W3CDTF">2020-11-20T12:06:00Z</dcterms:modified>
</cp:coreProperties>
</file>