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D09" w:rsidRPr="005B76B8" w:rsidRDefault="00984D09" w:rsidP="00984D0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6B8">
        <w:rPr>
          <w:rFonts w:ascii="Times New Roman" w:hAnsi="Times New Roman" w:cs="Times New Roman"/>
          <w:b/>
          <w:sz w:val="28"/>
          <w:szCs w:val="28"/>
        </w:rPr>
        <w:t>Здравствуйте, дорогие учащиеся и родители 7 класса.</w:t>
      </w:r>
    </w:p>
    <w:p w:rsidR="00984D09" w:rsidRPr="005B76B8" w:rsidRDefault="00984D09" w:rsidP="00984D0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6B8">
        <w:rPr>
          <w:rFonts w:ascii="Times New Roman" w:hAnsi="Times New Roman" w:cs="Times New Roman"/>
          <w:sz w:val="28"/>
          <w:szCs w:val="28"/>
        </w:rPr>
        <w:t xml:space="preserve">В связи с последними событиями, попробуем  заниматься дистанционно. Исходя из моих личных технических возможностей, предлагаю следующие формы работы: я письменно объясняю новый материал, вы дома, самостоятельно, его закрепляете в тетради, и высылаете фотографию мне на почту или </w:t>
      </w:r>
      <w:proofErr w:type="spellStart"/>
      <w:r w:rsidRPr="005B76B8"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proofErr w:type="spellEnd"/>
      <w:r w:rsidRPr="005B76B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B76B8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proofErr w:type="spellEnd"/>
      <w:r w:rsidRPr="005B76B8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spellStart"/>
      <w:r w:rsidRPr="005B76B8"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proofErr w:type="spellEnd"/>
      <w:r w:rsidRPr="005B76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76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4D09" w:rsidRPr="005B76B8" w:rsidRDefault="00984D09" w:rsidP="00984D0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6B8">
        <w:rPr>
          <w:rFonts w:ascii="Times New Roman" w:hAnsi="Times New Roman" w:cs="Times New Roman"/>
          <w:sz w:val="28"/>
          <w:szCs w:val="28"/>
        </w:rPr>
        <w:t xml:space="preserve">Каждую неделю в группе </w:t>
      </w:r>
      <w:proofErr w:type="spellStart"/>
      <w:r w:rsidRPr="005B76B8"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proofErr w:type="spellEnd"/>
      <w:r w:rsidRPr="005B76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76B8">
        <w:rPr>
          <w:rFonts w:ascii="Times New Roman" w:hAnsi="Times New Roman" w:cs="Times New Roman"/>
          <w:sz w:val="28"/>
          <w:szCs w:val="28"/>
        </w:rPr>
        <w:t xml:space="preserve">выкладывается ОДИН файл для каждой параллели </w:t>
      </w:r>
      <w:proofErr w:type="gramStart"/>
      <w:r w:rsidRPr="005B76B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B76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4D09" w:rsidRPr="005B76B8" w:rsidRDefault="00984D09" w:rsidP="00984D0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6B8">
        <w:rPr>
          <w:rFonts w:ascii="Times New Roman" w:hAnsi="Times New Roman" w:cs="Times New Roman"/>
          <w:sz w:val="28"/>
          <w:szCs w:val="28"/>
        </w:rPr>
        <w:t xml:space="preserve">Задание выдается на неделю вперед и сдается ДО СУББОТЫ ВКЛЮЧИТЕЛЬНО. Воскресенье – задание не принимается, преподаватель подводит итоги успеваемости и отсылает отчет в учебную часть школы. </w:t>
      </w:r>
    </w:p>
    <w:p w:rsidR="00984D09" w:rsidRPr="005B76B8" w:rsidRDefault="00984D09" w:rsidP="00984D0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6B8">
        <w:rPr>
          <w:rFonts w:ascii="Times New Roman" w:hAnsi="Times New Roman" w:cs="Times New Roman"/>
          <w:sz w:val="28"/>
          <w:szCs w:val="28"/>
        </w:rPr>
        <w:t xml:space="preserve">Особое обращение к родителям. Пожалуйста, контролируйте процесс своевременной отправки домашнего задания. По просьбе многих родителей я не загружаю учащихся </w:t>
      </w:r>
      <w:r w:rsidRPr="005B76B8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5B76B8">
        <w:rPr>
          <w:rFonts w:ascii="Times New Roman" w:hAnsi="Times New Roman" w:cs="Times New Roman"/>
          <w:sz w:val="28"/>
          <w:szCs w:val="28"/>
        </w:rPr>
        <w:t xml:space="preserve"> занятиями. Поэтому прошу обеспечить детям доступ к школьному сайту и хранящимся там учебным материалам: таблицам и пособиям по предмету «сольфеджио» (если у вашего ребёнка его нет в напечатанном варианте).</w:t>
      </w:r>
    </w:p>
    <w:p w:rsidR="00984D09" w:rsidRPr="005B76B8" w:rsidRDefault="00984D09" w:rsidP="00984D0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B76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С уважением, Людмила Станиславна Луценко.</w:t>
      </w:r>
    </w:p>
    <w:p w:rsidR="00984D09" w:rsidRPr="005B76B8" w:rsidRDefault="00984D09" w:rsidP="00984D09">
      <w:pPr>
        <w:pStyle w:val="a4"/>
        <w:rPr>
          <w:rFonts w:ascii="Times New Roman" w:hAnsi="Times New Roman" w:cs="Times New Roman"/>
          <w:sz w:val="28"/>
          <w:szCs w:val="28"/>
        </w:rPr>
      </w:pPr>
      <w:r w:rsidRPr="005B76B8">
        <w:rPr>
          <w:rFonts w:ascii="Times New Roman" w:hAnsi="Times New Roman" w:cs="Times New Roman"/>
          <w:sz w:val="28"/>
          <w:szCs w:val="28"/>
        </w:rPr>
        <w:t xml:space="preserve">Адрес моей электронной почты для отправки заданий на проверку: </w:t>
      </w:r>
      <w:hyperlink r:id="rId4" w:history="1">
        <w:proofErr w:type="spellStart"/>
        <w:r w:rsidRPr="005B76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lutsenko</w:t>
        </w:r>
        <w:proofErr w:type="spellEnd"/>
        <w:r w:rsidRPr="005B76B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B76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lyudmila</w:t>
        </w:r>
        <w:proofErr w:type="spellEnd"/>
        <w:r w:rsidRPr="005B76B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5B76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5B76B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B76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984D09" w:rsidRPr="005B76B8" w:rsidRDefault="00984D09" w:rsidP="00984D0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5B76B8"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proofErr w:type="spellEnd"/>
      <w:r w:rsidRPr="005B76B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B76B8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proofErr w:type="spellEnd"/>
      <w:proofErr w:type="gramStart"/>
      <w:r w:rsidRPr="005B76B8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spellStart"/>
      <w:r w:rsidRPr="005B76B8"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proofErr w:type="spellEnd"/>
      <w:proofErr w:type="gramEnd"/>
      <w:r w:rsidRPr="005B76B8">
        <w:rPr>
          <w:rFonts w:ascii="Times New Roman" w:hAnsi="Times New Roman" w:cs="Times New Roman"/>
          <w:color w:val="000000"/>
          <w:sz w:val="28"/>
          <w:szCs w:val="28"/>
        </w:rPr>
        <w:t xml:space="preserve"> . Мой телефон</w:t>
      </w:r>
      <w:r w:rsidRPr="005B76B8">
        <w:rPr>
          <w:rFonts w:ascii="Times New Roman" w:hAnsi="Times New Roman" w:cs="Times New Roman"/>
          <w:sz w:val="28"/>
          <w:szCs w:val="28"/>
        </w:rPr>
        <w:t xml:space="preserve"> 8 (952) 326-77-07</w:t>
      </w:r>
    </w:p>
    <w:p w:rsidR="00984D09" w:rsidRPr="005B76B8" w:rsidRDefault="00984D09" w:rsidP="00984D09">
      <w:pPr>
        <w:pStyle w:val="a4"/>
        <w:rPr>
          <w:rFonts w:ascii="Times New Roman" w:hAnsi="Times New Roman" w:cs="Times New Roman"/>
          <w:sz w:val="28"/>
          <w:szCs w:val="28"/>
        </w:rPr>
      </w:pPr>
      <w:r w:rsidRPr="005B76B8">
        <w:rPr>
          <w:rFonts w:ascii="Times New Roman" w:hAnsi="Times New Roman" w:cs="Times New Roman"/>
          <w:sz w:val="28"/>
          <w:szCs w:val="28"/>
        </w:rPr>
        <w:t xml:space="preserve">Страница для связи в социальных сетях -  </w:t>
      </w:r>
      <w:hyperlink r:id="rId5" w:history="1">
        <w:proofErr w:type="spellStart"/>
        <w:r w:rsidRPr="005B76B8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5B76B8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5B76B8">
          <w:rPr>
            <w:rStyle w:val="a3"/>
            <w:rFonts w:ascii="Times New Roman" w:hAnsi="Times New Roman" w:cs="Times New Roman"/>
            <w:sz w:val="28"/>
            <w:szCs w:val="28"/>
          </w:rPr>
          <w:t>vk.com</w:t>
        </w:r>
        <w:proofErr w:type="spellEnd"/>
        <w:r w:rsidRPr="005B76B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5B76B8">
          <w:rPr>
            <w:rStyle w:val="a3"/>
            <w:rFonts w:ascii="Times New Roman" w:hAnsi="Times New Roman" w:cs="Times New Roman"/>
            <w:sz w:val="28"/>
            <w:szCs w:val="28"/>
          </w:rPr>
          <w:t>id141108459</w:t>
        </w:r>
        <w:proofErr w:type="spellEnd"/>
      </w:hyperlink>
      <w:r w:rsidRPr="005B76B8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5B76B8">
        <w:rPr>
          <w:rFonts w:ascii="Times New Roman" w:hAnsi="Times New Roman" w:cs="Times New Roman"/>
          <w:sz w:val="28"/>
          <w:szCs w:val="28"/>
          <w:lang w:val="en-US"/>
        </w:rPr>
        <w:t>Lyuda</w:t>
      </w:r>
      <w:proofErr w:type="spellEnd"/>
      <w:r w:rsidRPr="005B7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6B8">
        <w:rPr>
          <w:rFonts w:ascii="Times New Roman" w:hAnsi="Times New Roman" w:cs="Times New Roman"/>
          <w:sz w:val="28"/>
          <w:szCs w:val="28"/>
          <w:lang w:val="en-US"/>
        </w:rPr>
        <w:t>Lutsenko</w:t>
      </w:r>
      <w:proofErr w:type="spellEnd"/>
      <w:r w:rsidRPr="005B76B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604D5" w:rsidRDefault="00E604D5" w:rsidP="00984D0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D09" w:rsidRDefault="00A63C1F" w:rsidP="00984D0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84D09" w:rsidRPr="00906D25">
        <w:rPr>
          <w:rFonts w:ascii="Times New Roman" w:hAnsi="Times New Roman" w:cs="Times New Roman"/>
          <w:b/>
          <w:sz w:val="28"/>
          <w:szCs w:val="28"/>
        </w:rPr>
        <w:t xml:space="preserve"> учебная неделя </w:t>
      </w:r>
      <w:r w:rsidR="00984D09" w:rsidRPr="00906D2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984D09">
        <w:rPr>
          <w:rFonts w:ascii="Times New Roman" w:hAnsi="Times New Roman" w:cs="Times New Roman"/>
          <w:b/>
          <w:sz w:val="28"/>
          <w:szCs w:val="28"/>
        </w:rPr>
        <w:t xml:space="preserve"> четверти (</w:t>
      </w:r>
      <w:r>
        <w:rPr>
          <w:rFonts w:ascii="Times New Roman" w:hAnsi="Times New Roman" w:cs="Times New Roman"/>
          <w:b/>
          <w:sz w:val="28"/>
          <w:szCs w:val="28"/>
        </w:rPr>
        <w:t>20-24</w:t>
      </w:r>
      <w:r w:rsidR="00984D09" w:rsidRPr="00906D25">
        <w:rPr>
          <w:rFonts w:ascii="Times New Roman" w:hAnsi="Times New Roman" w:cs="Times New Roman"/>
          <w:b/>
          <w:sz w:val="28"/>
          <w:szCs w:val="28"/>
        </w:rPr>
        <w:t>.04.20.)</w:t>
      </w:r>
    </w:p>
    <w:p w:rsidR="00984D09" w:rsidRDefault="00984D09" w:rsidP="00984D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88A">
        <w:rPr>
          <w:rFonts w:ascii="Times New Roman" w:hAnsi="Times New Roman" w:cs="Times New Roman"/>
          <w:b/>
          <w:sz w:val="28"/>
          <w:szCs w:val="28"/>
        </w:rPr>
        <w:t>Тем</w:t>
      </w:r>
      <w:r>
        <w:rPr>
          <w:rFonts w:ascii="Times New Roman" w:hAnsi="Times New Roman" w:cs="Times New Roman"/>
          <w:b/>
          <w:sz w:val="28"/>
          <w:szCs w:val="28"/>
        </w:rPr>
        <w:t>а урока: Альтерация неустойчивых ступеней</w:t>
      </w:r>
      <w:r w:rsidRPr="00BF788A">
        <w:rPr>
          <w:rFonts w:ascii="Times New Roman" w:hAnsi="Times New Roman" w:cs="Times New Roman"/>
          <w:b/>
          <w:sz w:val="28"/>
          <w:szCs w:val="28"/>
        </w:rPr>
        <w:t>.</w:t>
      </w:r>
    </w:p>
    <w:p w:rsidR="00DF4FEA" w:rsidRPr="00F95506" w:rsidRDefault="00A35C37" w:rsidP="00DF4FE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F4FEA" w:rsidRPr="00D720D7">
        <w:rPr>
          <w:rFonts w:ascii="Times New Roman" w:hAnsi="Times New Roman" w:cs="Times New Roman"/>
          <w:b/>
          <w:sz w:val="28"/>
          <w:szCs w:val="28"/>
        </w:rPr>
        <w:t>Альтерация</w:t>
      </w:r>
      <w:r w:rsidR="00DF4F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4FEA">
        <w:rPr>
          <w:rFonts w:ascii="Times New Roman" w:hAnsi="Times New Roman" w:cs="Times New Roman"/>
          <w:sz w:val="28"/>
          <w:szCs w:val="28"/>
        </w:rPr>
        <w:t xml:space="preserve">– это повышение или понижение неустойчивых ступеней лада с целью обострения их тяготения в </w:t>
      </w:r>
      <w:proofErr w:type="spellStart"/>
      <w:r w:rsidR="00DF4FEA">
        <w:rPr>
          <w:rFonts w:ascii="Times New Roman" w:hAnsi="Times New Roman" w:cs="Times New Roman"/>
          <w:sz w:val="28"/>
          <w:szCs w:val="28"/>
        </w:rPr>
        <w:t>устойчивые</w:t>
      </w:r>
      <w:proofErr w:type="gramStart"/>
      <w:r w:rsidR="00DF4FEA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DF4FEA">
        <w:rPr>
          <w:rFonts w:ascii="Times New Roman" w:hAnsi="Times New Roman" w:cs="Times New Roman"/>
          <w:sz w:val="28"/>
          <w:szCs w:val="28"/>
        </w:rPr>
        <w:t>льтерируются</w:t>
      </w:r>
      <w:proofErr w:type="spellEnd"/>
      <w:r w:rsidR="00DF4FEA">
        <w:rPr>
          <w:rFonts w:ascii="Times New Roman" w:hAnsi="Times New Roman" w:cs="Times New Roman"/>
          <w:sz w:val="28"/>
          <w:szCs w:val="28"/>
        </w:rPr>
        <w:t xml:space="preserve"> лишь те ступени, которые отстоят от устойчивых на целый тон.</w:t>
      </w:r>
    </w:p>
    <w:p w:rsidR="00DF4FEA" w:rsidRPr="00BE1C7E" w:rsidRDefault="00DF4FEA" w:rsidP="00DF4FEA">
      <w:pPr>
        <w:pStyle w:val="a4"/>
        <w:jc w:val="center"/>
        <w:rPr>
          <w:rFonts w:ascii="Times New Roman" w:hAnsi="Times New Roman" w:cs="Times New Roman"/>
          <w:b/>
          <w:i/>
          <w:color w:val="403152" w:themeColor="accent4" w:themeShade="80"/>
          <w:sz w:val="24"/>
          <w:szCs w:val="24"/>
        </w:rPr>
      </w:pPr>
      <w:r w:rsidRPr="00BE1C7E">
        <w:rPr>
          <w:rFonts w:ascii="Times New Roman" w:hAnsi="Times New Roman" w:cs="Times New Roman"/>
          <w:b/>
          <w:i/>
          <w:color w:val="403152" w:themeColor="accent4" w:themeShade="80"/>
          <w:sz w:val="24"/>
          <w:szCs w:val="24"/>
        </w:rPr>
        <w:t>Примеры возможной ладовой альтерации</w:t>
      </w:r>
    </w:p>
    <w:tbl>
      <w:tblPr>
        <w:tblStyle w:val="a5"/>
        <w:tblW w:w="0" w:type="auto"/>
        <w:tblInd w:w="2660" w:type="dxa"/>
        <w:tblLook w:val="04A0"/>
      </w:tblPr>
      <w:tblGrid>
        <w:gridCol w:w="2681"/>
        <w:gridCol w:w="2705"/>
      </w:tblGrid>
      <w:tr w:rsidR="00DF4FEA" w:rsidRPr="00BE1C7E" w:rsidTr="00057A6E">
        <w:trPr>
          <w:trHeight w:val="364"/>
        </w:trPr>
        <w:tc>
          <w:tcPr>
            <w:tcW w:w="2681" w:type="dxa"/>
          </w:tcPr>
          <w:p w:rsidR="00DF4FEA" w:rsidRPr="00BE1C7E" w:rsidRDefault="00DF4FEA" w:rsidP="00057A6E">
            <w:pPr>
              <w:pStyle w:val="a4"/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  <w:r w:rsidRPr="00BE1C7E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МАЖОР</w:t>
            </w:r>
          </w:p>
        </w:tc>
        <w:tc>
          <w:tcPr>
            <w:tcW w:w="2705" w:type="dxa"/>
          </w:tcPr>
          <w:p w:rsidR="00DF4FEA" w:rsidRPr="00BE1C7E" w:rsidRDefault="00DF4FEA" w:rsidP="00057A6E">
            <w:pPr>
              <w:pStyle w:val="a4"/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  <w:r w:rsidRPr="00BE1C7E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МИНОР</w:t>
            </w:r>
          </w:p>
        </w:tc>
      </w:tr>
      <w:tr w:rsidR="00DF4FEA" w:rsidRPr="00BE1C7E" w:rsidTr="00057A6E">
        <w:tc>
          <w:tcPr>
            <w:tcW w:w="2681" w:type="dxa"/>
          </w:tcPr>
          <w:p w:rsidR="00DF4FEA" w:rsidRPr="00BE1C7E" w:rsidRDefault="00DF4FEA" w:rsidP="00057A6E">
            <w:pPr>
              <w:pStyle w:val="a4"/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  <w:lang w:val="en-US"/>
              </w:rPr>
            </w:pPr>
            <w:r w:rsidRPr="00BE1C7E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  <w:lang w:val="en-US"/>
              </w:rPr>
              <w:t>II + -</w:t>
            </w:r>
          </w:p>
        </w:tc>
        <w:tc>
          <w:tcPr>
            <w:tcW w:w="2705" w:type="dxa"/>
          </w:tcPr>
          <w:p w:rsidR="00DF4FEA" w:rsidRPr="00BE1C7E" w:rsidRDefault="00DF4FEA" w:rsidP="00057A6E">
            <w:pPr>
              <w:pStyle w:val="a4"/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  <w:lang w:val="en-US"/>
              </w:rPr>
            </w:pPr>
            <w:r w:rsidRPr="00BE1C7E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  <w:lang w:val="en-US"/>
              </w:rPr>
              <w:t>II -</w:t>
            </w:r>
          </w:p>
        </w:tc>
      </w:tr>
      <w:tr w:rsidR="00DF4FEA" w:rsidRPr="00BE1C7E" w:rsidTr="00057A6E">
        <w:tc>
          <w:tcPr>
            <w:tcW w:w="2681" w:type="dxa"/>
          </w:tcPr>
          <w:p w:rsidR="00DF4FEA" w:rsidRPr="00BE1C7E" w:rsidRDefault="00DF4FEA" w:rsidP="00057A6E">
            <w:pPr>
              <w:pStyle w:val="a4"/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  <w:lang w:val="en-US"/>
              </w:rPr>
            </w:pPr>
            <w:r w:rsidRPr="00BE1C7E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  <w:lang w:val="en-US"/>
              </w:rPr>
              <w:t>IV +</w:t>
            </w:r>
          </w:p>
        </w:tc>
        <w:tc>
          <w:tcPr>
            <w:tcW w:w="2705" w:type="dxa"/>
          </w:tcPr>
          <w:p w:rsidR="00DF4FEA" w:rsidRPr="00BE1C7E" w:rsidRDefault="00DF4FEA" w:rsidP="00057A6E">
            <w:pPr>
              <w:pStyle w:val="a4"/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  <w:lang w:val="en-US"/>
              </w:rPr>
            </w:pPr>
            <w:r w:rsidRPr="00BE1C7E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  <w:lang w:val="en-US"/>
              </w:rPr>
              <w:t>IV - +</w:t>
            </w:r>
          </w:p>
        </w:tc>
      </w:tr>
      <w:tr w:rsidR="00DF4FEA" w:rsidRPr="00BE1C7E" w:rsidTr="00057A6E">
        <w:tc>
          <w:tcPr>
            <w:tcW w:w="2681" w:type="dxa"/>
          </w:tcPr>
          <w:p w:rsidR="00DF4FEA" w:rsidRPr="00BE1C7E" w:rsidRDefault="00DF4FEA" w:rsidP="00057A6E">
            <w:pPr>
              <w:pStyle w:val="a4"/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  <w:lang w:val="en-US"/>
              </w:rPr>
            </w:pPr>
            <w:r w:rsidRPr="00BE1C7E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  <w:lang w:val="en-US"/>
              </w:rPr>
              <w:t>VI -</w:t>
            </w:r>
          </w:p>
        </w:tc>
        <w:tc>
          <w:tcPr>
            <w:tcW w:w="2705" w:type="dxa"/>
          </w:tcPr>
          <w:p w:rsidR="00DF4FEA" w:rsidRPr="00BE1C7E" w:rsidRDefault="00DF4FEA" w:rsidP="00057A6E">
            <w:pPr>
              <w:pStyle w:val="a4"/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  <w:lang w:val="en-US"/>
              </w:rPr>
            </w:pPr>
            <w:r w:rsidRPr="00BE1C7E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  <w:lang w:val="en-US"/>
              </w:rPr>
              <w:t>VII +</w:t>
            </w:r>
          </w:p>
        </w:tc>
      </w:tr>
    </w:tbl>
    <w:p w:rsidR="007D11F2" w:rsidRDefault="007D11F2" w:rsidP="00A35C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4D09" w:rsidRPr="00A35C37" w:rsidRDefault="00A35C37" w:rsidP="00A35C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D11F2">
        <w:rPr>
          <w:rFonts w:ascii="Times New Roman" w:hAnsi="Times New Roman" w:cs="Times New Roman"/>
          <w:sz w:val="28"/>
          <w:szCs w:val="28"/>
        </w:rPr>
        <w:t xml:space="preserve">Обратите внимание на разрешение </w:t>
      </w:r>
      <w:proofErr w:type="spellStart"/>
      <w:r w:rsidR="007D11F2">
        <w:rPr>
          <w:rFonts w:ascii="Times New Roman" w:hAnsi="Times New Roman" w:cs="Times New Roman"/>
          <w:sz w:val="28"/>
          <w:szCs w:val="28"/>
        </w:rPr>
        <w:t>альтерированных</w:t>
      </w:r>
      <w:proofErr w:type="spellEnd"/>
      <w:r w:rsidR="007D11F2">
        <w:rPr>
          <w:rFonts w:ascii="Times New Roman" w:hAnsi="Times New Roman" w:cs="Times New Roman"/>
          <w:sz w:val="28"/>
          <w:szCs w:val="28"/>
        </w:rPr>
        <w:t xml:space="preserve"> ступеней, сыграйте и спойте их в предложенных тональностях.</w:t>
      </w:r>
    </w:p>
    <w:p w:rsidR="00AA7095" w:rsidRDefault="00A35C37">
      <w:r>
        <w:rPr>
          <w:noProof/>
        </w:rPr>
        <w:drawing>
          <wp:inline distT="0" distB="0" distL="0" distR="0">
            <wp:extent cx="6635330" cy="1800225"/>
            <wp:effectExtent l="19050" t="0" r="0" b="0"/>
            <wp:docPr id="2" name="Рисунок 2" descr="C:\Documents and Settings\User\Local Settings\Temporary Internet Files\Content.Word\Альтер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Local Settings\Temporary Internet Files\Content.Word\Альтерац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803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1F2" w:rsidRDefault="007D11F2">
      <w:pPr>
        <w:rPr>
          <w:rFonts w:ascii="Times New Roman" w:hAnsi="Times New Roman" w:cs="Times New Roman"/>
          <w:sz w:val="28"/>
          <w:szCs w:val="28"/>
        </w:rPr>
      </w:pPr>
    </w:p>
    <w:p w:rsidR="00A35C37" w:rsidRDefault="007D11F2">
      <w:pPr>
        <w:rPr>
          <w:rFonts w:ascii="Times New Roman" w:hAnsi="Times New Roman" w:cs="Times New Roman"/>
          <w:sz w:val="28"/>
          <w:szCs w:val="28"/>
        </w:rPr>
      </w:pPr>
      <w:r w:rsidRPr="007D11F2">
        <w:rPr>
          <w:rFonts w:ascii="Times New Roman" w:hAnsi="Times New Roman" w:cs="Times New Roman"/>
          <w:sz w:val="28"/>
          <w:szCs w:val="28"/>
        </w:rPr>
        <w:lastRenderedPageBreak/>
        <w:t>3. Альтерацию</w:t>
      </w:r>
      <w:r>
        <w:rPr>
          <w:rFonts w:ascii="Times New Roman" w:hAnsi="Times New Roman" w:cs="Times New Roman"/>
          <w:sz w:val="28"/>
          <w:szCs w:val="28"/>
        </w:rPr>
        <w:t xml:space="preserve"> часто путают с хроматизмом. Давайте разберём конкретные «похожие» случаи. Обратите внимание, что хро</w:t>
      </w:r>
      <w:r w:rsidR="009C10A6">
        <w:rPr>
          <w:rFonts w:ascii="Times New Roman" w:hAnsi="Times New Roman" w:cs="Times New Roman"/>
          <w:sz w:val="28"/>
          <w:szCs w:val="28"/>
        </w:rPr>
        <w:t xml:space="preserve">матизм является вспомогательным, неаккордовым звуком, а </w:t>
      </w:r>
      <w:proofErr w:type="spellStart"/>
      <w:r w:rsidR="009C10A6">
        <w:rPr>
          <w:rFonts w:ascii="Times New Roman" w:hAnsi="Times New Roman" w:cs="Times New Roman"/>
          <w:sz w:val="28"/>
          <w:szCs w:val="28"/>
        </w:rPr>
        <w:t>альтерированная</w:t>
      </w:r>
      <w:proofErr w:type="spellEnd"/>
      <w:r w:rsidR="009C10A6">
        <w:rPr>
          <w:rFonts w:ascii="Times New Roman" w:hAnsi="Times New Roman" w:cs="Times New Roman"/>
          <w:sz w:val="28"/>
          <w:szCs w:val="28"/>
        </w:rPr>
        <w:t xml:space="preserve"> ступень является аккордовым звуком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D11F2" w:rsidRDefault="007D11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015224" cy="165697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40000"/>
                    </a:blip>
                    <a:srcRect l="3792" t="8627" r="2294" b="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5224" cy="1656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0A6" w:rsidRDefault="009C10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Подпишите тональность этих произведений и подпишите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альтерированные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ступени.</w:t>
      </w:r>
    </w:p>
    <w:p w:rsidR="009C10A6" w:rsidRDefault="009C10A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645910" cy="2849535"/>
            <wp:effectExtent l="19050" t="0" r="2540" b="0"/>
            <wp:docPr id="14" name="Рисунок 14" descr="C:\Documents and Settings\User\Local Settings\Temporary Internet Files\Content.Word\Альтерация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User\Local Settings\Temporary Internet Files\Content.Word\Альтерация 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84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0A6" w:rsidRDefault="009555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Спойте эти мелодии с инструментом 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552C" w:rsidRDefault="0095552C">
      <w:pPr>
        <w:rPr>
          <w:rFonts w:ascii="Times New Roman" w:hAnsi="Times New Roman" w:cs="Times New Roman"/>
          <w:b/>
          <w:sz w:val="28"/>
          <w:szCs w:val="28"/>
        </w:rPr>
      </w:pPr>
      <w:r w:rsidRPr="0095552C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95552C" w:rsidRPr="0095552C" w:rsidRDefault="0095552C">
      <w:pPr>
        <w:rPr>
          <w:rFonts w:ascii="Times New Roman" w:hAnsi="Times New Roman" w:cs="Times New Roman"/>
          <w:sz w:val="28"/>
          <w:szCs w:val="28"/>
        </w:rPr>
      </w:pPr>
      <w:r w:rsidRPr="0095552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Подпишите 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альтерированные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ступени. Обратите внимание, что в центральном разделе произошла модуляция </w:t>
      </w:r>
      <w:r w:rsidR="00D70CE2">
        <w:rPr>
          <w:rFonts w:ascii="Times New Roman" w:hAnsi="Times New Roman" w:cs="Times New Roman"/>
          <w:sz w:val="28"/>
          <w:szCs w:val="28"/>
        </w:rPr>
        <w:t>(тональности указаны).</w:t>
      </w:r>
    </w:p>
    <w:p w:rsidR="0095552C" w:rsidRDefault="009555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096000" cy="2009775"/>
            <wp:effectExtent l="19050" t="0" r="0" b="0"/>
            <wp:docPr id="17" name="Рисунок 17" descr="C:\Documents and Settings\User\Local Settings\Temporary Internet Files\Content.Word\Альтерация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User\Local Settings\Temporary Internet Files\Content.Word\Альтерация 0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CE2" w:rsidRDefault="00D70CE2">
      <w:pPr>
        <w:rPr>
          <w:rFonts w:ascii="Times New Roman" w:hAnsi="Times New Roman" w:cs="Times New Roman"/>
          <w:b/>
          <w:sz w:val="28"/>
          <w:szCs w:val="28"/>
        </w:rPr>
      </w:pPr>
    </w:p>
    <w:p w:rsidR="00D70CE2" w:rsidRPr="00E47BFE" w:rsidRDefault="00D70CE2" w:rsidP="00D70CE2">
      <w:pPr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lastRenderedPageBreak/>
        <w:t>2. Соедините линиями параллельные тональности.</w:t>
      </w:r>
    </w:p>
    <w:p w:rsidR="00D70CE2" w:rsidRPr="00064975" w:rsidRDefault="00D70CE2" w:rsidP="00D70CE2">
      <w:pPr>
        <w:rPr>
          <w:rFonts w:ascii="Times New Roman" w:hAnsi="Times New Roman" w:cs="Times New Roman"/>
          <w:sz w:val="29"/>
          <w:szCs w:val="29"/>
        </w:rPr>
      </w:pPr>
      <w:r w:rsidRPr="00E2063D">
        <w:rPr>
          <w:rFonts w:ascii="Times New Roman" w:hAnsi="Times New Roman" w:cs="Times New Roman"/>
          <w:noProof/>
          <w:sz w:val="29"/>
          <w:szCs w:val="29"/>
        </w:rPr>
        <w:drawing>
          <wp:inline distT="0" distB="0" distL="0" distR="0">
            <wp:extent cx="5146337" cy="1819653"/>
            <wp:effectExtent l="19050" t="0" r="0" b="0"/>
            <wp:docPr id="31" name="Рисунок 31" descr="C:\Documents and Settings\User\Local Settings\Temporary Internet Files\Content.Word\V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Documents and Settings\User\Local Settings\Temporary Internet Files\Content.Word\VII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471" cy="182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CE2" w:rsidRDefault="00D70CE2" w:rsidP="00D70CE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Определите по группировке размеры в ритмических примерах:</w:t>
      </w:r>
    </w:p>
    <w:p w:rsidR="00D70CE2" w:rsidRPr="00736588" w:rsidRDefault="00D70CE2" w:rsidP="00D70CE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70CE2" w:rsidRPr="00D70CE2" w:rsidRDefault="00D70CE2" w:rsidP="00D70C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960352" cy="2840938"/>
            <wp:effectExtent l="19050" t="0" r="2048" b="0"/>
            <wp:docPr id="3" name="Рисунок 1" descr="C:\Documents and Settings\User\Local Settings\Temporary Internet Files\Content.Word\РАЗМЕ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РАЗМЕРЫ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361" cy="2842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CE2" w:rsidRPr="0095552C" w:rsidRDefault="00D70CE2">
      <w:pPr>
        <w:rPr>
          <w:rFonts w:ascii="Times New Roman" w:hAnsi="Times New Roman" w:cs="Times New Roman"/>
          <w:b/>
          <w:sz w:val="28"/>
          <w:szCs w:val="28"/>
        </w:rPr>
      </w:pPr>
    </w:p>
    <w:sectPr w:rsidR="00D70CE2" w:rsidRPr="0095552C" w:rsidSect="00984D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4D09"/>
    <w:rsid w:val="007C39D2"/>
    <w:rsid w:val="007D11F2"/>
    <w:rsid w:val="0095552C"/>
    <w:rsid w:val="00984D09"/>
    <w:rsid w:val="009C10A6"/>
    <w:rsid w:val="00A35C37"/>
    <w:rsid w:val="00A63C1F"/>
    <w:rsid w:val="00A9470C"/>
    <w:rsid w:val="00AA7095"/>
    <w:rsid w:val="00BE1C7E"/>
    <w:rsid w:val="00D70CE2"/>
    <w:rsid w:val="00DF4FEA"/>
    <w:rsid w:val="00E60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4D09"/>
    <w:rPr>
      <w:color w:val="0000FF" w:themeColor="hyperlink"/>
      <w:u w:val="single"/>
    </w:rPr>
  </w:style>
  <w:style w:type="paragraph" w:styleId="a4">
    <w:name w:val="No Spacing"/>
    <w:uiPriority w:val="1"/>
    <w:qFormat/>
    <w:rsid w:val="00984D09"/>
    <w:pPr>
      <w:spacing w:after="0" w:line="240" w:lineRule="auto"/>
    </w:pPr>
  </w:style>
  <w:style w:type="table" w:styleId="a5">
    <w:name w:val="Table Grid"/>
    <w:basedOn w:val="a1"/>
    <w:uiPriority w:val="59"/>
    <w:rsid w:val="00DF4F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35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5C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vk.com/id141108459" TargetMode="External"/><Relationship Id="rId10" Type="http://schemas.openxmlformats.org/officeDocument/2006/relationships/image" Target="media/image5.jpeg"/><Relationship Id="rId4" Type="http://schemas.openxmlformats.org/officeDocument/2006/relationships/hyperlink" Target="mailto:lutsenko.lyudmila@mail.ru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2020-04-15T15:24:00Z</dcterms:created>
  <dcterms:modified xsi:type="dcterms:W3CDTF">2020-04-17T07:39:00Z</dcterms:modified>
</cp:coreProperties>
</file>