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C0" w:rsidRPr="0070447D" w:rsidRDefault="00FB3BC0" w:rsidP="00531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0447D">
        <w:rPr>
          <w:rFonts w:ascii="Times New Roman" w:hAnsi="Times New Roman" w:cs="Times New Roman"/>
          <w:b/>
          <w:sz w:val="28"/>
          <w:szCs w:val="28"/>
        </w:rPr>
        <w:t xml:space="preserve"> учебная четверть</w:t>
      </w:r>
    </w:p>
    <w:p w:rsidR="00FB3BC0" w:rsidRPr="00531C81" w:rsidRDefault="00FB3BC0" w:rsidP="00531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C81">
        <w:rPr>
          <w:rFonts w:ascii="Times New Roman" w:hAnsi="Times New Roman" w:cs="Times New Roman"/>
          <w:b/>
          <w:sz w:val="28"/>
          <w:szCs w:val="28"/>
        </w:rPr>
        <w:t xml:space="preserve">Музыкальная литература. </w:t>
      </w:r>
      <w:proofErr w:type="gramStart"/>
      <w:r w:rsidRPr="00531C8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31C81">
        <w:rPr>
          <w:rFonts w:ascii="Times New Roman" w:hAnsi="Times New Roman" w:cs="Times New Roman"/>
          <w:b/>
          <w:sz w:val="28"/>
          <w:szCs w:val="28"/>
        </w:rPr>
        <w:t xml:space="preserve"> класс музыкально – исполнительских отделений.</w:t>
      </w:r>
      <w:proofErr w:type="gramEnd"/>
    </w:p>
    <w:p w:rsidR="00FB3BC0" w:rsidRPr="00531C81" w:rsidRDefault="00FB3BC0" w:rsidP="00531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C81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 и уважаемые родители.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>Хочу всем напомнить, что музыкальный материал к урокам находится на сайте нашей школы, в разделе «НАШИМ УЧЕНИКАМ И ИХ РОДИТЕЛЯМ». Это фонохрестоматия по музыкальной литературе, второй год обучения, диск № 1.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</w:p>
    <w:p w:rsidR="00643C3F" w:rsidRPr="00531C81" w:rsidRDefault="00FB3BC0" w:rsidP="00531C81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531C81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 xml:space="preserve">Просьба  высылать мне задания за все 3 </w:t>
      </w:r>
      <w:proofErr w:type="gramStart"/>
      <w:r w:rsidR="00643C3F" w:rsidRPr="00531C81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прошедших</w:t>
      </w:r>
      <w:proofErr w:type="gramEnd"/>
      <w:r w:rsidR="00643C3F" w:rsidRPr="00531C81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 xml:space="preserve"> </w:t>
      </w:r>
      <w:r w:rsidRPr="00531C81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недели до 21 ноября.</w:t>
      </w:r>
    </w:p>
    <w:p w:rsidR="00FB3BC0" w:rsidRPr="0070447D" w:rsidRDefault="00FB3BC0" w:rsidP="00531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7D">
        <w:rPr>
          <w:rFonts w:ascii="Times New Roman" w:hAnsi="Times New Roman" w:cs="Times New Roman"/>
          <w:b/>
          <w:sz w:val="28"/>
          <w:szCs w:val="28"/>
        </w:rPr>
        <w:t>3 урок</w:t>
      </w:r>
    </w:p>
    <w:p w:rsidR="00FB3BC0" w:rsidRPr="00531C81" w:rsidRDefault="00FB3BC0" w:rsidP="00531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C81">
        <w:rPr>
          <w:rFonts w:ascii="Times New Roman" w:hAnsi="Times New Roman" w:cs="Times New Roman"/>
          <w:b/>
          <w:sz w:val="28"/>
          <w:szCs w:val="28"/>
        </w:rPr>
        <w:t>Тема урока: Жанры инструментальной музыки.</w:t>
      </w:r>
    </w:p>
    <w:p w:rsidR="00FB3BC0" w:rsidRPr="00B725CA" w:rsidRDefault="00B725CA" w:rsidP="00531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5CA">
        <w:rPr>
          <w:rFonts w:ascii="Times New Roman" w:hAnsi="Times New Roman" w:cs="Times New Roman"/>
          <w:b/>
          <w:sz w:val="28"/>
          <w:szCs w:val="28"/>
        </w:rPr>
        <w:t>Фортепианное творчество Ф. Шопена.</w:t>
      </w:r>
    </w:p>
    <w:p w:rsidR="00FB3BC0" w:rsidRPr="00531C81" w:rsidRDefault="00FB3BC0" w:rsidP="00531C81">
      <w:pPr>
        <w:jc w:val="both"/>
        <w:rPr>
          <w:rFonts w:ascii="Times New Roman" w:hAnsi="Times New Roman" w:cs="Times New Roman"/>
          <w:sz w:val="28"/>
          <w:szCs w:val="28"/>
        </w:rPr>
      </w:pPr>
      <w:r w:rsidRPr="00531C81">
        <w:rPr>
          <w:rFonts w:ascii="Times New Roman" w:hAnsi="Times New Roman" w:cs="Times New Roman"/>
          <w:sz w:val="28"/>
          <w:szCs w:val="28"/>
        </w:rPr>
        <w:t xml:space="preserve">Ещё раз здравствуйте, дорогие ребята! Мы с вами продолжаем работу над фортепианным творчеством польского композитора </w:t>
      </w:r>
      <w:proofErr w:type="spellStart"/>
      <w:r w:rsidRPr="00531C81">
        <w:rPr>
          <w:rFonts w:ascii="Times New Roman" w:hAnsi="Times New Roman" w:cs="Times New Roman"/>
          <w:sz w:val="28"/>
          <w:szCs w:val="28"/>
        </w:rPr>
        <w:t>Фридерика</w:t>
      </w:r>
      <w:proofErr w:type="spellEnd"/>
      <w:r w:rsidRPr="00531C81">
        <w:rPr>
          <w:rFonts w:ascii="Times New Roman" w:hAnsi="Times New Roman" w:cs="Times New Roman"/>
          <w:sz w:val="28"/>
          <w:szCs w:val="28"/>
        </w:rPr>
        <w:t xml:space="preserve"> Шопена.</w:t>
      </w:r>
    </w:p>
    <w:p w:rsidR="00FB3BC0" w:rsidRPr="00531C81" w:rsidRDefault="00FB3BC0" w:rsidP="00531C81">
      <w:pPr>
        <w:jc w:val="both"/>
        <w:rPr>
          <w:rFonts w:ascii="Times New Roman" w:hAnsi="Times New Roman" w:cs="Times New Roman"/>
          <w:sz w:val="28"/>
          <w:szCs w:val="28"/>
        </w:rPr>
      </w:pPr>
      <w:r w:rsidRPr="00531C81">
        <w:rPr>
          <w:rFonts w:ascii="Times New Roman" w:hAnsi="Times New Roman" w:cs="Times New Roman"/>
          <w:color w:val="0000CC"/>
          <w:sz w:val="28"/>
          <w:szCs w:val="28"/>
        </w:rPr>
        <w:t xml:space="preserve">НОКТЮРН </w:t>
      </w:r>
      <w:r w:rsidRPr="00531C81">
        <w:rPr>
          <w:rFonts w:ascii="Times New Roman" w:hAnsi="Times New Roman" w:cs="Times New Roman"/>
          <w:sz w:val="28"/>
          <w:szCs w:val="28"/>
        </w:rPr>
        <w:t>(всего – 21) – это пьеса лирического, мечтательного характера, с французского языка слово переводится как «</w:t>
      </w:r>
      <w:r w:rsidR="0025366B" w:rsidRPr="00531C81">
        <w:rPr>
          <w:rFonts w:ascii="Times New Roman" w:hAnsi="Times New Roman" w:cs="Times New Roman"/>
          <w:i/>
          <w:sz w:val="28"/>
          <w:szCs w:val="28"/>
        </w:rPr>
        <w:t xml:space="preserve">НОЧНАЯ ПЕСНЬ». </w:t>
      </w:r>
      <w:r w:rsidR="0025366B" w:rsidRPr="00531C81">
        <w:rPr>
          <w:rFonts w:ascii="Times New Roman" w:hAnsi="Times New Roman" w:cs="Times New Roman"/>
          <w:sz w:val="28"/>
          <w:szCs w:val="28"/>
        </w:rPr>
        <w:t>Поэтому ноктюрн – это образы ночи, сумеречного света, луны и лирических чувств.</w:t>
      </w:r>
    </w:p>
    <w:p w:rsidR="00000000" w:rsidRPr="00531C81" w:rsidRDefault="0025366B" w:rsidP="00531C81">
      <w:pPr>
        <w:jc w:val="both"/>
        <w:rPr>
          <w:rFonts w:ascii="Times New Roman" w:hAnsi="Times New Roman" w:cs="Times New Roman"/>
          <w:sz w:val="28"/>
          <w:szCs w:val="28"/>
        </w:rPr>
      </w:pPr>
      <w:r w:rsidRPr="00531C81">
        <w:rPr>
          <w:rFonts w:ascii="Times New Roman" w:hAnsi="Times New Roman" w:cs="Times New Roman"/>
          <w:i/>
          <w:sz w:val="28"/>
          <w:szCs w:val="28"/>
        </w:rPr>
        <w:t>Характерные признаки ноктюрна</w:t>
      </w:r>
      <w:r w:rsidRPr="00531C81">
        <w:rPr>
          <w:rFonts w:ascii="Times New Roman" w:hAnsi="Times New Roman" w:cs="Times New Roman"/>
          <w:sz w:val="28"/>
          <w:szCs w:val="28"/>
        </w:rPr>
        <w:t xml:space="preserve">: соотношение лирической, часто волнообразной мелодии с </w:t>
      </w:r>
      <w:proofErr w:type="spellStart"/>
      <w:r w:rsidRPr="00531C81">
        <w:rPr>
          <w:rFonts w:ascii="Times New Roman" w:hAnsi="Times New Roman" w:cs="Times New Roman"/>
          <w:sz w:val="28"/>
          <w:szCs w:val="28"/>
        </w:rPr>
        <w:t>арпеджированным</w:t>
      </w:r>
      <w:proofErr w:type="spellEnd"/>
      <w:r w:rsidRPr="00531C81">
        <w:rPr>
          <w:rFonts w:ascii="Times New Roman" w:hAnsi="Times New Roman" w:cs="Times New Roman"/>
          <w:sz w:val="28"/>
          <w:szCs w:val="28"/>
        </w:rPr>
        <w:t xml:space="preserve"> аккомпанементом.</w:t>
      </w:r>
      <w:r w:rsidR="006650B5" w:rsidRPr="00531C81">
        <w:rPr>
          <w:rFonts w:ascii="Times New Roman" w:hAnsi="Times New Roman" w:cs="Times New Roman"/>
          <w:sz w:val="28"/>
          <w:szCs w:val="28"/>
        </w:rPr>
        <w:t xml:space="preserve"> Например, ноктюрн </w:t>
      </w:r>
      <w:proofErr w:type="gramStart"/>
      <w:r w:rsidR="006650B5" w:rsidRPr="00531C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650B5" w:rsidRPr="00531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50B5" w:rsidRPr="00531C81">
        <w:rPr>
          <w:rFonts w:ascii="Times New Roman" w:hAnsi="Times New Roman" w:cs="Times New Roman"/>
          <w:sz w:val="28"/>
          <w:szCs w:val="28"/>
        </w:rPr>
        <w:t>диез</w:t>
      </w:r>
      <w:proofErr w:type="gramEnd"/>
      <w:r w:rsidR="006650B5" w:rsidRPr="00531C81">
        <w:rPr>
          <w:rFonts w:ascii="Times New Roman" w:hAnsi="Times New Roman" w:cs="Times New Roman"/>
          <w:sz w:val="28"/>
          <w:szCs w:val="28"/>
        </w:rPr>
        <w:t xml:space="preserve"> минор, где за небольшим аккордовым вступлением появляется нежнейшая тема, парящая над волнами </w:t>
      </w:r>
      <w:proofErr w:type="spellStart"/>
      <w:r w:rsidR="006650B5" w:rsidRPr="00531C81">
        <w:rPr>
          <w:rFonts w:ascii="Times New Roman" w:hAnsi="Times New Roman" w:cs="Times New Roman"/>
          <w:sz w:val="28"/>
          <w:szCs w:val="28"/>
        </w:rPr>
        <w:t>арпеджированного</w:t>
      </w:r>
      <w:proofErr w:type="spellEnd"/>
      <w:r w:rsidR="006650B5" w:rsidRPr="00531C81">
        <w:rPr>
          <w:rFonts w:ascii="Times New Roman" w:hAnsi="Times New Roman" w:cs="Times New Roman"/>
          <w:sz w:val="28"/>
          <w:szCs w:val="28"/>
        </w:rPr>
        <w:t xml:space="preserve"> аккомпанемента: </w:t>
      </w:r>
      <w:r w:rsidR="006650B5"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Трек № 49 </w:t>
      </w:r>
      <w:r w:rsidR="006650B5"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="006650B5"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6650B5"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650B5"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6650B5"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6650B5"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</w:p>
    <w:p w:rsidR="00082D70" w:rsidRPr="00531C81" w:rsidRDefault="00082D70" w:rsidP="00531C81">
      <w:pPr>
        <w:jc w:val="both"/>
        <w:rPr>
          <w:rFonts w:ascii="Times New Roman" w:hAnsi="Times New Roman" w:cs="Times New Roman"/>
          <w:sz w:val="28"/>
          <w:szCs w:val="28"/>
        </w:rPr>
      </w:pPr>
      <w:r w:rsidRPr="00531C81">
        <w:rPr>
          <w:rFonts w:ascii="Times New Roman" w:hAnsi="Times New Roman" w:cs="Times New Roman"/>
          <w:sz w:val="28"/>
          <w:szCs w:val="28"/>
        </w:rPr>
        <w:t xml:space="preserve">Создателем жанра НОКТЮРН считается английский пианист и композитор Джон </w:t>
      </w:r>
      <w:proofErr w:type="spellStart"/>
      <w:r w:rsidRPr="00531C81">
        <w:rPr>
          <w:rFonts w:ascii="Times New Roman" w:hAnsi="Times New Roman" w:cs="Times New Roman"/>
          <w:sz w:val="28"/>
          <w:szCs w:val="28"/>
        </w:rPr>
        <w:t>Фильд</w:t>
      </w:r>
      <w:proofErr w:type="spellEnd"/>
      <w:r w:rsidRPr="00531C81">
        <w:rPr>
          <w:rFonts w:ascii="Times New Roman" w:hAnsi="Times New Roman" w:cs="Times New Roman"/>
          <w:sz w:val="28"/>
          <w:szCs w:val="28"/>
        </w:rPr>
        <w:t xml:space="preserve">. К данному жанру обращались и другие </w:t>
      </w:r>
      <w:proofErr w:type="spellStart"/>
      <w:r w:rsidRPr="00531C81">
        <w:rPr>
          <w:rFonts w:ascii="Times New Roman" w:hAnsi="Times New Roman" w:cs="Times New Roman"/>
          <w:sz w:val="28"/>
          <w:szCs w:val="28"/>
        </w:rPr>
        <w:t>композитоны</w:t>
      </w:r>
      <w:proofErr w:type="spellEnd"/>
      <w:r w:rsidRPr="00531C81">
        <w:rPr>
          <w:rFonts w:ascii="Times New Roman" w:hAnsi="Times New Roman" w:cs="Times New Roman"/>
          <w:sz w:val="28"/>
          <w:szCs w:val="28"/>
        </w:rPr>
        <w:t>. Но ноктюрны Шопена отличаются особой эмоциональностью и поэтичностью</w:t>
      </w:r>
      <w:proofErr w:type="gramStart"/>
      <w:r w:rsidRPr="00531C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04A5"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proofErr w:type="gramStart"/>
      <w:r w:rsidR="00FB04A5" w:rsidRPr="00531C81">
        <w:rPr>
          <w:rFonts w:ascii="Times New Roman" w:hAnsi="Times New Roman" w:cs="Times New Roman"/>
          <w:color w:val="007635"/>
          <w:sz w:val="28"/>
          <w:szCs w:val="28"/>
        </w:rPr>
        <w:t>ф</w:t>
      </w:r>
      <w:proofErr w:type="gramEnd"/>
      <w:r w:rsidR="00FB04A5" w:rsidRPr="00531C81">
        <w:rPr>
          <w:rFonts w:ascii="Times New Roman" w:hAnsi="Times New Roman" w:cs="Times New Roman"/>
          <w:color w:val="007635"/>
          <w:sz w:val="28"/>
          <w:szCs w:val="28"/>
        </w:rPr>
        <w:t>онохрестоматия по музыкальной литературе, второй год обучения, диск № 1 Трек № 48 – ноктюрн фа минор.</w:t>
      </w:r>
      <w:r w:rsidR="00FB04A5"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="00FB04A5"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FB04A5"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B04A5"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FB04A5"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FB04A5"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</w:p>
    <w:p w:rsidR="006650B5" w:rsidRPr="00531C81" w:rsidRDefault="006650B5" w:rsidP="00531C81">
      <w:pPr>
        <w:jc w:val="both"/>
        <w:rPr>
          <w:rFonts w:ascii="Times New Roman" w:hAnsi="Times New Roman" w:cs="Times New Roman"/>
          <w:sz w:val="28"/>
          <w:szCs w:val="28"/>
        </w:rPr>
      </w:pPr>
      <w:r w:rsidRPr="00531C81">
        <w:rPr>
          <w:rFonts w:ascii="Times New Roman" w:hAnsi="Times New Roman" w:cs="Times New Roman"/>
          <w:color w:val="FF3300"/>
          <w:sz w:val="28"/>
          <w:szCs w:val="28"/>
        </w:rPr>
        <w:t>ЭТЮД</w:t>
      </w:r>
      <w:r w:rsidRPr="00531C81">
        <w:rPr>
          <w:rFonts w:ascii="Times New Roman" w:hAnsi="Times New Roman" w:cs="Times New Roman"/>
          <w:sz w:val="28"/>
          <w:szCs w:val="28"/>
        </w:rPr>
        <w:t xml:space="preserve"> (всего 27)</w:t>
      </w:r>
      <w:r w:rsidR="00082D70" w:rsidRPr="00531C81">
        <w:rPr>
          <w:rFonts w:ascii="Times New Roman" w:hAnsi="Times New Roman" w:cs="Times New Roman"/>
          <w:sz w:val="28"/>
          <w:szCs w:val="28"/>
        </w:rPr>
        <w:t>. Обычно этюдом называется пьеса, предназначенная для развития технических навыков игры на том или ином  муз</w:t>
      </w:r>
      <w:proofErr w:type="gramStart"/>
      <w:r w:rsidR="00082D70" w:rsidRPr="00531C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2D70" w:rsidRPr="00531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D70" w:rsidRPr="00531C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82D70" w:rsidRPr="00531C81">
        <w:rPr>
          <w:rFonts w:ascii="Times New Roman" w:hAnsi="Times New Roman" w:cs="Times New Roman"/>
          <w:sz w:val="28"/>
          <w:szCs w:val="28"/>
        </w:rPr>
        <w:t xml:space="preserve">нструменте. Таковы этюды Черни, </w:t>
      </w:r>
      <w:proofErr w:type="spellStart"/>
      <w:r w:rsidR="00082D70" w:rsidRPr="00531C81">
        <w:rPr>
          <w:rFonts w:ascii="Times New Roman" w:hAnsi="Times New Roman" w:cs="Times New Roman"/>
          <w:sz w:val="28"/>
          <w:szCs w:val="28"/>
        </w:rPr>
        <w:t>Гермера</w:t>
      </w:r>
      <w:proofErr w:type="spellEnd"/>
      <w:r w:rsidR="00082D70" w:rsidRPr="00531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D70" w:rsidRPr="00531C81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="00082D70" w:rsidRPr="00531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D70" w:rsidRPr="00531C81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="00082D70" w:rsidRPr="00531C81">
        <w:rPr>
          <w:rFonts w:ascii="Times New Roman" w:hAnsi="Times New Roman" w:cs="Times New Roman"/>
          <w:sz w:val="28"/>
          <w:szCs w:val="28"/>
        </w:rPr>
        <w:t xml:space="preserve"> и т.д. Да и в переводе с французского «ЭТЮД» означает «изучение», «учение»</w:t>
      </w:r>
      <w:proofErr w:type="gramStart"/>
      <w:r w:rsidR="00082D70" w:rsidRPr="00531C81">
        <w:rPr>
          <w:rFonts w:ascii="Times New Roman" w:hAnsi="Times New Roman" w:cs="Times New Roman"/>
          <w:sz w:val="28"/>
          <w:szCs w:val="28"/>
        </w:rPr>
        <w:t>.</w:t>
      </w:r>
      <w:r w:rsidR="00FB04A5" w:rsidRPr="00531C8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B04A5" w:rsidRPr="00531C81">
        <w:rPr>
          <w:rFonts w:ascii="Times New Roman" w:hAnsi="Times New Roman" w:cs="Times New Roman"/>
          <w:sz w:val="28"/>
          <w:szCs w:val="28"/>
        </w:rPr>
        <w:t xml:space="preserve">езусловно, этюды Шопена также ставят задачи на развитие пианистической техники, но прежде всего, ЭТЮД ШОПЕНА – ЭТО БЛЕСТЯЩАЯ, КОНЦЕРТНАЯ, ВИРТУОЗНАЯ ПЬЕСА, с образным, и смысловым содержанием. Таков этюд </w:t>
      </w:r>
      <w:proofErr w:type="gramStart"/>
      <w:r w:rsidR="00FB04A5" w:rsidRPr="00531C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B04A5" w:rsidRPr="00531C81">
        <w:rPr>
          <w:rFonts w:ascii="Times New Roman" w:hAnsi="Times New Roman" w:cs="Times New Roman"/>
          <w:sz w:val="28"/>
          <w:szCs w:val="28"/>
        </w:rPr>
        <w:t xml:space="preserve"> минор (его иногда называют «революционным»). Буря и натиск, гнев и скорбь, высочайшее эмоциональное напряжение </w:t>
      </w:r>
      <w:r w:rsidR="00B361B7"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Трек № 50 </w:t>
      </w:r>
      <w:r w:rsidR="00B361B7"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="00B361B7"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B361B7"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361B7"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B361B7"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B361B7"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</w:p>
    <w:p w:rsidR="00FB04A5" w:rsidRPr="00531C81" w:rsidRDefault="00B361B7" w:rsidP="00531C81">
      <w:pPr>
        <w:jc w:val="both"/>
        <w:rPr>
          <w:rFonts w:ascii="Times New Roman" w:hAnsi="Times New Roman" w:cs="Times New Roman"/>
          <w:sz w:val="28"/>
          <w:szCs w:val="28"/>
        </w:rPr>
      </w:pPr>
      <w:r w:rsidRPr="00531C81">
        <w:rPr>
          <w:rFonts w:ascii="Times New Roman" w:hAnsi="Times New Roman" w:cs="Times New Roman"/>
          <w:sz w:val="28"/>
          <w:szCs w:val="28"/>
        </w:rPr>
        <w:lastRenderedPageBreak/>
        <w:t xml:space="preserve">А вот этюд Ми мажор – это своеобразный этюд на кантилену, полный глубокой задушевности </w:t>
      </w:r>
      <w:proofErr w:type="gramStart"/>
      <w:r w:rsidRPr="00531C81">
        <w:rPr>
          <w:rFonts w:ascii="Times New Roman" w:hAnsi="Times New Roman" w:cs="Times New Roman"/>
          <w:sz w:val="28"/>
          <w:szCs w:val="28"/>
        </w:rPr>
        <w:t>: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>ф</w:t>
      </w:r>
      <w:proofErr w:type="gramEnd"/>
      <w:r w:rsidRPr="00531C81">
        <w:rPr>
          <w:rFonts w:ascii="Times New Roman" w:hAnsi="Times New Roman" w:cs="Times New Roman"/>
          <w:color w:val="007635"/>
          <w:sz w:val="28"/>
          <w:szCs w:val="28"/>
        </w:rPr>
        <w:t>онохрестоматия по музыкальной литературе, второй год обучения, диск № 1 Трек № 51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</w:p>
    <w:p w:rsidR="00B361B7" w:rsidRPr="00531C81" w:rsidRDefault="00643C3F" w:rsidP="00531C81">
      <w:pPr>
        <w:jc w:val="both"/>
        <w:rPr>
          <w:rFonts w:ascii="Times New Roman" w:hAnsi="Times New Roman" w:cs="Times New Roman"/>
          <w:sz w:val="28"/>
          <w:szCs w:val="28"/>
        </w:rPr>
      </w:pPr>
      <w:r w:rsidRPr="00531C81">
        <w:rPr>
          <w:rFonts w:ascii="Times New Roman" w:hAnsi="Times New Roman" w:cs="Times New Roman"/>
          <w:color w:val="FF00FF"/>
          <w:sz w:val="28"/>
          <w:szCs w:val="28"/>
        </w:rPr>
        <w:t xml:space="preserve">ФАНТАЗИЯ – ЭКСПРОМТ </w:t>
      </w:r>
      <w:proofErr w:type="gramStart"/>
      <w:r w:rsidRPr="00531C81">
        <w:rPr>
          <w:rFonts w:ascii="Times New Roman" w:hAnsi="Times New Roman" w:cs="Times New Roman"/>
          <w:color w:val="FF00FF"/>
          <w:sz w:val="28"/>
          <w:szCs w:val="28"/>
        </w:rPr>
        <w:t>до</w:t>
      </w:r>
      <w:proofErr w:type="gramEnd"/>
      <w:r w:rsidRPr="00531C81">
        <w:rPr>
          <w:rFonts w:ascii="Times New Roman" w:hAnsi="Times New Roman" w:cs="Times New Roman"/>
          <w:color w:val="FF00FF"/>
          <w:sz w:val="28"/>
          <w:szCs w:val="28"/>
        </w:rPr>
        <w:t xml:space="preserve"> диез минор.</w:t>
      </w:r>
      <w:r w:rsidRPr="00531C81">
        <w:rPr>
          <w:rFonts w:ascii="Times New Roman" w:hAnsi="Times New Roman" w:cs="Times New Roman"/>
          <w:sz w:val="28"/>
          <w:szCs w:val="28"/>
        </w:rPr>
        <w:t xml:space="preserve"> Жанры фантазии и экспромта не обязывают к строгим классическим канонам в трактовке формы, образа, особенностей фактуры. Оба жанра свободны и </w:t>
      </w:r>
      <w:proofErr w:type="spellStart"/>
      <w:r w:rsidRPr="00531C81">
        <w:rPr>
          <w:rFonts w:ascii="Times New Roman" w:hAnsi="Times New Roman" w:cs="Times New Roman"/>
          <w:sz w:val="28"/>
          <w:szCs w:val="28"/>
        </w:rPr>
        <w:t>импровизационны</w:t>
      </w:r>
      <w:proofErr w:type="spellEnd"/>
      <w:r w:rsidRPr="00531C81">
        <w:rPr>
          <w:rFonts w:ascii="Times New Roman" w:hAnsi="Times New Roman" w:cs="Times New Roman"/>
          <w:sz w:val="28"/>
          <w:szCs w:val="28"/>
        </w:rPr>
        <w:t xml:space="preserve"> (первоначальное значение слова «экспромт» - сочинение во время исполнения). Отсюда и выражение «сыграть экспромтом», иначе говоря – без предварительной подготовки</w:t>
      </w:r>
      <w:proofErr w:type="gramStart"/>
      <w:r w:rsidRPr="00531C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00C2"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proofErr w:type="gramStart"/>
      <w:r w:rsidR="00E200C2" w:rsidRPr="00531C81">
        <w:rPr>
          <w:rFonts w:ascii="Times New Roman" w:hAnsi="Times New Roman" w:cs="Times New Roman"/>
          <w:color w:val="007635"/>
          <w:sz w:val="28"/>
          <w:szCs w:val="28"/>
        </w:rPr>
        <w:t>ф</w:t>
      </w:r>
      <w:proofErr w:type="gramEnd"/>
      <w:r w:rsidR="00E200C2"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онохрестоматия по музыкальной литературе, второй год обучения, диск № 1 </w:t>
      </w:r>
      <w:r w:rsidR="00E200C2" w:rsidRPr="00531C81">
        <w:rPr>
          <w:rFonts w:ascii="Times New Roman" w:hAnsi="Times New Roman" w:cs="Times New Roman"/>
          <w:color w:val="FF3300"/>
          <w:sz w:val="28"/>
          <w:szCs w:val="28"/>
          <w:u w:val="single"/>
        </w:rPr>
        <w:t>Трек № 59</w:t>
      </w:r>
      <w:r w:rsidR="00E200C2"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="00E200C2"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E200C2"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200C2"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E200C2"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E200C2"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</w:p>
    <w:p w:rsidR="00E200C2" w:rsidRPr="00531C81" w:rsidRDefault="00E200C2" w:rsidP="00531C81">
      <w:pPr>
        <w:jc w:val="both"/>
        <w:rPr>
          <w:rFonts w:ascii="Times New Roman" w:hAnsi="Times New Roman" w:cs="Times New Roman"/>
          <w:sz w:val="28"/>
          <w:szCs w:val="28"/>
        </w:rPr>
      </w:pPr>
      <w:r w:rsidRPr="00531C81">
        <w:rPr>
          <w:rFonts w:ascii="Times New Roman" w:hAnsi="Times New Roman" w:cs="Times New Roman"/>
          <w:color w:val="000066"/>
          <w:sz w:val="28"/>
          <w:szCs w:val="28"/>
        </w:rPr>
        <w:t>Ребята, текст этого урока должен быть в ваших тетрадях. Можно переписать, а можно напечатать и прикрепить в тетрадку. Страница для связи в социальных сетях</w:t>
      </w:r>
      <w:r w:rsidRPr="00531C81">
        <w:rPr>
          <w:rFonts w:ascii="Times New Roman" w:hAnsi="Times New Roman" w:cs="Times New Roman"/>
          <w:sz w:val="28"/>
          <w:szCs w:val="28"/>
        </w:rPr>
        <w:t xml:space="preserve"> -  </w:t>
      </w:r>
      <w:hyperlink r:id="rId10" w:history="1"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531C8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531C81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81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531C81">
        <w:rPr>
          <w:rFonts w:ascii="Times New Roman" w:hAnsi="Times New Roman" w:cs="Times New Roman"/>
          <w:sz w:val="28"/>
          <w:szCs w:val="28"/>
        </w:rPr>
        <w:t>)</w:t>
      </w:r>
    </w:p>
    <w:p w:rsidR="00E200C2" w:rsidRPr="00531C81" w:rsidRDefault="00E200C2" w:rsidP="00531C81">
      <w:pPr>
        <w:jc w:val="both"/>
        <w:rPr>
          <w:rFonts w:ascii="Times New Roman" w:hAnsi="Times New Roman" w:cs="Times New Roman"/>
          <w:sz w:val="28"/>
          <w:szCs w:val="28"/>
        </w:rPr>
      </w:pPr>
      <w:r w:rsidRPr="00531C81">
        <w:rPr>
          <w:rFonts w:ascii="Times New Roman" w:hAnsi="Times New Roman" w:cs="Times New Roman"/>
          <w:sz w:val="28"/>
          <w:szCs w:val="28"/>
        </w:rPr>
        <w:t>телефон,</w:t>
      </w:r>
      <w:r w:rsidRPr="00531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C8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531C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1C8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531C8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531C8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531C81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531C81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E200C2" w:rsidRPr="00531C81" w:rsidRDefault="00E200C2" w:rsidP="00531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0C2" w:rsidRPr="00531C81" w:rsidRDefault="007441F9" w:rsidP="00531C81">
      <w:pPr>
        <w:jc w:val="both"/>
        <w:rPr>
          <w:rFonts w:ascii="Times New Roman" w:hAnsi="Times New Roman" w:cs="Times New Roman"/>
          <w:sz w:val="28"/>
          <w:szCs w:val="28"/>
        </w:rPr>
      </w:pPr>
      <w:r w:rsidRPr="00531C81">
        <w:rPr>
          <w:rFonts w:ascii="Times New Roman" w:hAnsi="Times New Roman" w:cs="Times New Roman"/>
          <w:sz w:val="28"/>
          <w:szCs w:val="28"/>
        </w:rPr>
        <w:t xml:space="preserve">С уважением, Л.С. </w:t>
      </w:r>
      <w:r w:rsidR="00E200C2" w:rsidRPr="00531C81">
        <w:rPr>
          <w:rFonts w:ascii="Times New Roman" w:hAnsi="Times New Roman" w:cs="Times New Roman"/>
          <w:sz w:val="28"/>
          <w:szCs w:val="28"/>
        </w:rPr>
        <w:t xml:space="preserve"> Луценко.</w:t>
      </w:r>
    </w:p>
    <w:sectPr w:rsidR="00E200C2" w:rsidRPr="00531C81" w:rsidSect="00E200C2">
      <w:pgSz w:w="11906" w:h="16838"/>
      <w:pgMar w:top="510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3BC0"/>
    <w:rsid w:val="00082D70"/>
    <w:rsid w:val="0025366B"/>
    <w:rsid w:val="00531C81"/>
    <w:rsid w:val="00643C3F"/>
    <w:rsid w:val="006650B5"/>
    <w:rsid w:val="0070447D"/>
    <w:rsid w:val="007441F9"/>
    <w:rsid w:val="00B361B7"/>
    <w:rsid w:val="00B725CA"/>
    <w:rsid w:val="00E200C2"/>
    <w:rsid w:val="00FB04A5"/>
    <w:rsid w:val="00FB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BC0"/>
    <w:rPr>
      <w:color w:val="0000FF" w:themeColor="hyperlink"/>
      <w:u w:val="single"/>
    </w:rPr>
  </w:style>
  <w:style w:type="paragraph" w:styleId="a4">
    <w:name w:val="No Spacing"/>
    <w:uiPriority w:val="1"/>
    <w:qFormat/>
    <w:rsid w:val="00FB3B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207duJbyjLvt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207duJbyjLvt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207duJbyjLvt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d/207duJbyjLvtL" TargetMode="External"/><Relationship Id="rId10" Type="http://schemas.openxmlformats.org/officeDocument/2006/relationships/hyperlink" Target="https://vk.com/id141108459" TargetMode="External"/><Relationship Id="rId4" Type="http://schemas.openxmlformats.org/officeDocument/2006/relationships/hyperlink" Target="https://yadi.sk/d/207duJbyjLvtL" TargetMode="External"/><Relationship Id="rId9" Type="http://schemas.openxmlformats.org/officeDocument/2006/relationships/hyperlink" Target="https://yadi.sk/d/207duJbyjLvt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2020-11-15T13:24:00Z</dcterms:created>
  <dcterms:modified xsi:type="dcterms:W3CDTF">2020-11-15T14:51:00Z</dcterms:modified>
</cp:coreProperties>
</file>