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74" w:rsidRPr="0048244F" w:rsidRDefault="00812E74" w:rsidP="00812E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:rsidR="00812E74" w:rsidRDefault="00812E74" w:rsidP="00812E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музыки. 3 класс, отделение хореографии</w:t>
      </w:r>
      <w:r w:rsidRPr="0048244F">
        <w:rPr>
          <w:rFonts w:ascii="Times New Roman" w:hAnsi="Times New Roman" w:cs="Times New Roman"/>
          <w:b/>
          <w:sz w:val="28"/>
          <w:szCs w:val="28"/>
        </w:rPr>
        <w:t>.</w:t>
      </w:r>
    </w:p>
    <w:p w:rsidR="00812E74" w:rsidRDefault="00812E74" w:rsidP="00812E74"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и уважаемые родители. </w:t>
      </w:r>
      <w:r w:rsidRPr="00B213AF">
        <w:rPr>
          <w:rFonts w:ascii="Times New Roman" w:hAnsi="Times New Roman" w:cs="Times New Roman"/>
          <w:b/>
          <w:color w:val="007635"/>
          <w:sz w:val="28"/>
          <w:szCs w:val="28"/>
        </w:rPr>
        <w:t>Хочу всем напомнить, что музыкальный материал к урокам находится на сайте нашей школы, в разделе «НАШИМ УЧЕНИКАМ И ИХ РОДИТЕЛЯМ»</w:t>
      </w:r>
      <w:r>
        <w:rPr>
          <w:rFonts w:ascii="Times New Roman" w:hAnsi="Times New Roman" w:cs="Times New Roman"/>
          <w:b/>
          <w:color w:val="007635"/>
          <w:sz w:val="28"/>
          <w:szCs w:val="28"/>
        </w:rPr>
        <w:t>. Это фонохрестоматия по слушанию музыки, второй год обучения, диск № 1.</w:t>
      </w:r>
      <w:r w:rsidRPr="00B213A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</w:p>
    <w:p w:rsidR="00812E74" w:rsidRPr="00F34E9B" w:rsidRDefault="00812E74" w:rsidP="00812E7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33A3B">
        <w:rPr>
          <w:rFonts w:ascii="Times New Roman" w:hAnsi="Times New Roman" w:cs="Times New Roman"/>
          <w:b/>
          <w:color w:val="CC00FF"/>
          <w:sz w:val="28"/>
          <w:szCs w:val="28"/>
        </w:rPr>
        <w:t>Просьба  высылать м</w:t>
      </w:r>
      <w:r>
        <w:rPr>
          <w:rFonts w:ascii="Times New Roman" w:hAnsi="Times New Roman" w:cs="Times New Roman"/>
          <w:b/>
          <w:color w:val="CC00FF"/>
          <w:sz w:val="28"/>
          <w:szCs w:val="28"/>
        </w:rPr>
        <w:t>не домашнее задание до 19 декабря</w:t>
      </w:r>
      <w:r w:rsidRPr="00133A3B">
        <w:rPr>
          <w:rFonts w:ascii="Times New Roman" w:hAnsi="Times New Roman" w:cs="Times New Roman"/>
          <w:b/>
          <w:color w:val="CC00FF"/>
          <w:sz w:val="28"/>
          <w:szCs w:val="28"/>
        </w:rPr>
        <w:t>.</w:t>
      </w:r>
      <w:r w:rsidRPr="00133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Высылаем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BC7">
        <w:rPr>
          <w:rFonts w:ascii="Times New Roman" w:hAnsi="Times New Roman" w:cs="Times New Roman"/>
          <w:b/>
          <w:sz w:val="32"/>
          <w:szCs w:val="32"/>
          <w:u w:val="single"/>
        </w:rPr>
        <w:t>только письменные</w:t>
      </w:r>
      <w:r>
        <w:rPr>
          <w:rFonts w:ascii="Times New Roman" w:hAnsi="Times New Roman" w:cs="Times New Roman"/>
          <w:sz w:val="28"/>
          <w:szCs w:val="28"/>
        </w:rPr>
        <w:t xml:space="preserve"> работы в виде сканов и фото мне в 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1E7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. Страница для связи в социальных сетях -  </w:t>
      </w:r>
      <w:hyperlink r:id="rId5" w:history="1"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12E74" w:rsidRPr="00476F4F" w:rsidRDefault="00812E74" w:rsidP="00812E74"/>
    <w:p w:rsidR="00812E74" w:rsidRDefault="00812E74" w:rsidP="00812E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урок</w:t>
      </w:r>
    </w:p>
    <w:p w:rsidR="00812E74" w:rsidRDefault="00812E74" w:rsidP="00812E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синтаксис.</w:t>
      </w:r>
    </w:p>
    <w:p w:rsidR="00812E74" w:rsidRDefault="00812E74" w:rsidP="00812E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 высказывания и музыкальный образ.</w:t>
      </w:r>
    </w:p>
    <w:p w:rsidR="00812E74" w:rsidRDefault="00812E74" w:rsidP="00812E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Кульминация – как итог развития музыкального высказывания</w:t>
      </w:r>
    </w:p>
    <w:p w:rsidR="00812E74" w:rsidRPr="00D7149E" w:rsidRDefault="00812E74" w:rsidP="00812E7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Слушаем «Рост ёлки» из балета П.И. Чайковского «Щелкунчик» № 24</w:t>
      </w:r>
      <w:r w:rsidRPr="00824FDE">
        <w:rPr>
          <w:rFonts w:ascii="Times New Roman" w:hAnsi="Times New Roman" w:cs="Times New Roman"/>
          <w:color w:val="FF0000"/>
          <w:sz w:val="28"/>
          <w:szCs w:val="28"/>
        </w:rPr>
        <w:t>, диск №1 из фонохрестоматии по слушанию музыки, второй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  <w:r>
        <w:t xml:space="preserve"> </w:t>
      </w:r>
      <w:r w:rsidRPr="00D7149E">
        <w:rPr>
          <w:rFonts w:ascii="Times New Roman" w:hAnsi="Times New Roman" w:cs="Times New Roman"/>
          <w:sz w:val="28"/>
          <w:szCs w:val="28"/>
        </w:rPr>
        <w:t xml:space="preserve">Даём </w:t>
      </w:r>
      <w:r>
        <w:rPr>
          <w:rFonts w:ascii="Times New Roman" w:hAnsi="Times New Roman" w:cs="Times New Roman"/>
          <w:sz w:val="28"/>
          <w:szCs w:val="28"/>
        </w:rPr>
        <w:t>характеристику на карточках.</w:t>
      </w:r>
    </w:p>
    <w:p w:rsidR="00812E74" w:rsidRPr="00D7149E" w:rsidRDefault="00812E74" w:rsidP="00812E7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Слушаем Па – де – де  из балета П.И. Чайковского «Щелкунчик» № 25</w:t>
      </w:r>
      <w:r w:rsidRPr="00824FDE">
        <w:rPr>
          <w:rFonts w:ascii="Times New Roman" w:hAnsi="Times New Roman" w:cs="Times New Roman"/>
          <w:color w:val="FF0000"/>
          <w:sz w:val="28"/>
          <w:szCs w:val="28"/>
        </w:rPr>
        <w:t>, диск №1 из фонохрестоматии по слушанию музыки, второй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  <w:r>
        <w:t xml:space="preserve"> </w:t>
      </w:r>
      <w:r w:rsidRPr="00D7149E">
        <w:rPr>
          <w:rFonts w:ascii="Times New Roman" w:hAnsi="Times New Roman" w:cs="Times New Roman"/>
          <w:sz w:val="28"/>
          <w:szCs w:val="28"/>
        </w:rPr>
        <w:t xml:space="preserve">Даём </w:t>
      </w:r>
      <w:r>
        <w:rPr>
          <w:rFonts w:ascii="Times New Roman" w:hAnsi="Times New Roman" w:cs="Times New Roman"/>
          <w:sz w:val="28"/>
          <w:szCs w:val="28"/>
        </w:rPr>
        <w:t>характеристику на карточках в момент кульминации (самая выразительная и эмоциональная точка, вершина развития).</w:t>
      </w:r>
    </w:p>
    <w:p w:rsidR="00812E74" w:rsidRDefault="00812E74" w:rsidP="00812E74">
      <w:pPr>
        <w:pStyle w:val="a4"/>
      </w:pPr>
    </w:p>
    <w:p w:rsidR="00812E74" w:rsidRDefault="00812E74" w:rsidP="00812E74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812E74" w:rsidRDefault="00812E74" w:rsidP="00812E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характеристики сфотографировать и отправить на проверку.</w:t>
      </w:r>
    </w:p>
    <w:p w:rsidR="00812E74" w:rsidRPr="00A820B5" w:rsidRDefault="00812E74" w:rsidP="00812E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2E74" w:rsidRDefault="00812E74" w:rsidP="00812E74">
      <w:pPr>
        <w:pStyle w:val="a4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уважением, Л.С. Луценко</w:t>
      </w:r>
    </w:p>
    <w:p w:rsidR="00812E74" w:rsidRPr="00A820B5" w:rsidRDefault="00812E74" w:rsidP="00812E74">
      <w:pPr>
        <w:rPr>
          <w:rFonts w:ascii="Times New Roman" w:hAnsi="Times New Roman" w:cs="Times New Roman"/>
          <w:sz w:val="28"/>
          <w:szCs w:val="28"/>
        </w:rPr>
      </w:pPr>
    </w:p>
    <w:p w:rsidR="00812E74" w:rsidRDefault="00812E74" w:rsidP="00812E74"/>
    <w:p w:rsidR="00047753" w:rsidRDefault="00047753"/>
    <w:sectPr w:rsidR="00047753" w:rsidSect="00D71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12E74"/>
    <w:rsid w:val="00047753"/>
    <w:rsid w:val="0081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E74"/>
    <w:rPr>
      <w:color w:val="0000FF" w:themeColor="hyperlink"/>
      <w:u w:val="single"/>
    </w:rPr>
  </w:style>
  <w:style w:type="paragraph" w:styleId="a4">
    <w:name w:val="No Spacing"/>
    <w:uiPriority w:val="1"/>
    <w:qFormat/>
    <w:rsid w:val="00812E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isB8vAb3jHnH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isB8vAb3jHnH2" TargetMode="External"/><Relationship Id="rId5" Type="http://schemas.openxmlformats.org/officeDocument/2006/relationships/hyperlink" Target="https://vk.com/id141108459" TargetMode="External"/><Relationship Id="rId4" Type="http://schemas.openxmlformats.org/officeDocument/2006/relationships/hyperlink" Target="https://yadi.sk/d/isB8vAb3jHnH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2020-12-12T17:48:00Z</dcterms:created>
  <dcterms:modified xsi:type="dcterms:W3CDTF">2020-12-12T17:50:00Z</dcterms:modified>
</cp:coreProperties>
</file>