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90" w:rsidRPr="0048244F" w:rsidRDefault="00531190" w:rsidP="005311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244F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</w:p>
    <w:p w:rsidR="00531190" w:rsidRDefault="00531190" w:rsidP="005311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 музыки. 3 класс отделения хореографии</w:t>
      </w:r>
      <w:r w:rsidRPr="0048244F">
        <w:rPr>
          <w:rFonts w:ascii="Times New Roman" w:hAnsi="Times New Roman" w:cs="Times New Roman"/>
          <w:b/>
          <w:sz w:val="28"/>
          <w:szCs w:val="28"/>
        </w:rPr>
        <w:t>.</w:t>
      </w:r>
    </w:p>
    <w:p w:rsidR="00531190" w:rsidRDefault="00531190" w:rsidP="00531190">
      <w:r>
        <w:rPr>
          <w:rFonts w:ascii="Times New Roman" w:hAnsi="Times New Roman" w:cs="Times New Roman"/>
          <w:sz w:val="28"/>
          <w:szCs w:val="28"/>
        </w:rPr>
        <w:t xml:space="preserve">Здравствуйте, дорогие ребята и уважаемые родители. </w:t>
      </w:r>
      <w:r w:rsidRPr="00B213AF">
        <w:rPr>
          <w:rFonts w:ascii="Times New Roman" w:hAnsi="Times New Roman" w:cs="Times New Roman"/>
          <w:b/>
          <w:color w:val="007635"/>
          <w:sz w:val="28"/>
          <w:szCs w:val="28"/>
        </w:rPr>
        <w:t>Хочу всем напомнить, что музыкальный материал к урокам находится на сайте нашей школы, в разделе «НАШИМ УЧЕНИКАМ И ИХ РОДИТЕЛЯМ»</w:t>
      </w:r>
      <w:r>
        <w:rPr>
          <w:rFonts w:ascii="Times New Roman" w:hAnsi="Times New Roman" w:cs="Times New Roman"/>
          <w:b/>
          <w:color w:val="007635"/>
          <w:sz w:val="28"/>
          <w:szCs w:val="28"/>
        </w:rPr>
        <w:t>. Это фонохрестоматия по слушанию музыки, второй год обучения, диск № 1.</w:t>
      </w:r>
      <w:r w:rsidRPr="00B213A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</w:p>
    <w:p w:rsidR="00531190" w:rsidRPr="00F34E9B" w:rsidRDefault="00531190" w:rsidP="0053119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33A3B">
        <w:rPr>
          <w:rFonts w:ascii="Times New Roman" w:hAnsi="Times New Roman" w:cs="Times New Roman"/>
          <w:b/>
          <w:color w:val="CC00FF"/>
          <w:sz w:val="28"/>
          <w:szCs w:val="28"/>
        </w:rPr>
        <w:t>Просьба  высылать м</w:t>
      </w:r>
      <w:r>
        <w:rPr>
          <w:rFonts w:ascii="Times New Roman" w:hAnsi="Times New Roman" w:cs="Times New Roman"/>
          <w:b/>
          <w:color w:val="CC00FF"/>
          <w:sz w:val="28"/>
          <w:szCs w:val="28"/>
        </w:rPr>
        <w:t>не домашнее задание до 12 декабря</w:t>
      </w:r>
      <w:r w:rsidRPr="00133A3B">
        <w:rPr>
          <w:rFonts w:ascii="Times New Roman" w:hAnsi="Times New Roman" w:cs="Times New Roman"/>
          <w:b/>
          <w:color w:val="CC00FF"/>
          <w:sz w:val="28"/>
          <w:szCs w:val="28"/>
        </w:rPr>
        <w:t>.</w:t>
      </w:r>
      <w:r w:rsidRPr="00133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Высылаем</w:t>
      </w:r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BC7">
        <w:rPr>
          <w:rFonts w:ascii="Times New Roman" w:hAnsi="Times New Roman" w:cs="Times New Roman"/>
          <w:b/>
          <w:sz w:val="32"/>
          <w:szCs w:val="32"/>
          <w:u w:val="single"/>
        </w:rPr>
        <w:t>только письменные</w:t>
      </w:r>
      <w:r>
        <w:rPr>
          <w:rFonts w:ascii="Times New Roman" w:hAnsi="Times New Roman" w:cs="Times New Roman"/>
          <w:sz w:val="28"/>
          <w:szCs w:val="28"/>
        </w:rPr>
        <w:t xml:space="preserve"> работы в виде сканов и фото мне в </w:t>
      </w:r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1E7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. Страница для связи в социальных сетях -  </w:t>
      </w:r>
      <w:hyperlink r:id="rId5" w:history="1"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F34E9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31190" w:rsidRPr="00476F4F" w:rsidRDefault="00531190" w:rsidP="00531190"/>
    <w:p w:rsidR="00531190" w:rsidRDefault="00531190" w:rsidP="005311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урок</w:t>
      </w:r>
    </w:p>
    <w:p w:rsidR="00531190" w:rsidRDefault="00531190" w:rsidP="005311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Цезура.</w:t>
      </w:r>
    </w:p>
    <w:p w:rsidR="00531190" w:rsidRDefault="00531190" w:rsidP="005311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190" w:rsidRPr="00EE358A" w:rsidRDefault="00531190" w:rsidP="00531190">
      <w:pPr>
        <w:rPr>
          <w:rFonts w:ascii="Times New Roman" w:hAnsi="Times New Roman" w:cs="Times New Roman"/>
          <w:b/>
          <w:sz w:val="28"/>
          <w:szCs w:val="28"/>
        </w:rPr>
      </w:pPr>
      <w:r w:rsidRPr="00EE358A">
        <w:rPr>
          <w:rFonts w:ascii="Times New Roman" w:hAnsi="Times New Roman" w:cs="Times New Roman"/>
          <w:b/>
          <w:sz w:val="28"/>
          <w:szCs w:val="28"/>
        </w:rPr>
        <w:t>ЦЕЗУРА – остановка движения в музыке, «дыхание».</w:t>
      </w:r>
    </w:p>
    <w:p w:rsidR="00531190" w:rsidRDefault="00531190" w:rsidP="00531190">
      <w:pPr>
        <w:pStyle w:val="a4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Слово «цезура» буквально переводится с латинского языка, как «рассечение». Этот термин заимствован из поэзии, но в музыке цезура чаще всего – остановка между крупными разделами </w:t>
      </w:r>
      <w:r>
        <w:rPr>
          <w:rFonts w:ascii="Times New Roman" w:hAnsi="Times New Roman" w:cs="Times New Roman"/>
          <w:color w:val="FF0000"/>
          <w:sz w:val="28"/>
          <w:szCs w:val="28"/>
        </w:rPr>
        <w:t>Слушаем «ДЕД МОРОЗ» Р. Шумана № 21</w:t>
      </w:r>
      <w:r w:rsidRPr="00824FDE">
        <w:rPr>
          <w:rFonts w:ascii="Times New Roman" w:hAnsi="Times New Roman" w:cs="Times New Roman"/>
          <w:color w:val="FF0000"/>
          <w:sz w:val="28"/>
          <w:szCs w:val="28"/>
        </w:rPr>
        <w:t>, диск №1 из фонохрестоматии по слушанию музыки, второй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</w:p>
    <w:p w:rsidR="00531190" w:rsidRDefault="00531190" w:rsidP="00531190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</w:r>
      <w:r w:rsidRPr="00EE358A">
        <w:rPr>
          <w:rFonts w:ascii="Times New Roman" w:hAnsi="Times New Roman" w:cs="Times New Roman"/>
          <w:sz w:val="28"/>
          <w:szCs w:val="28"/>
        </w:rPr>
        <w:t>Цезура может оказаться и средством</w:t>
      </w:r>
      <w:r>
        <w:rPr>
          <w:rFonts w:ascii="Times New Roman" w:hAnsi="Times New Roman" w:cs="Times New Roman"/>
          <w:sz w:val="28"/>
          <w:szCs w:val="28"/>
        </w:rPr>
        <w:t xml:space="preserve"> музыкальной выразительности. Послушайте прелюдию Ля мажор Ф. Шопена, как своего рода «дыхание» между фразами привносит в музыку фортепианной миниатюрной пьесы мечтательность, оттенки грусти и тоски</w:t>
      </w:r>
    </w:p>
    <w:p w:rsidR="00531190" w:rsidRDefault="00531190" w:rsidP="00531190">
      <w:pPr>
        <w:pStyle w:val="a4"/>
      </w:pPr>
      <w:r>
        <w:rPr>
          <w:rFonts w:ascii="Times New Roman" w:hAnsi="Times New Roman" w:cs="Times New Roman"/>
          <w:color w:val="FF0000"/>
          <w:sz w:val="28"/>
          <w:szCs w:val="28"/>
        </w:rPr>
        <w:t>Слушаем № 17</w:t>
      </w:r>
      <w:r w:rsidRPr="00824FDE">
        <w:rPr>
          <w:rFonts w:ascii="Times New Roman" w:hAnsi="Times New Roman" w:cs="Times New Roman"/>
          <w:color w:val="FF0000"/>
          <w:sz w:val="28"/>
          <w:szCs w:val="28"/>
        </w:rPr>
        <w:t>, диск №1 из фонохрестоматии по слушанию музыки, второй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</w:p>
    <w:p w:rsidR="00531190" w:rsidRDefault="00531190" w:rsidP="00531190">
      <w:pPr>
        <w:pStyle w:val="a4"/>
      </w:pPr>
      <w:r>
        <w:tab/>
      </w:r>
      <w:r w:rsidRPr="00A820B5">
        <w:rPr>
          <w:rFonts w:ascii="Times New Roman" w:hAnsi="Times New Roman" w:cs="Times New Roman"/>
          <w:sz w:val="28"/>
          <w:szCs w:val="28"/>
        </w:rPr>
        <w:t>А в музыке В.А. Моцарта</w:t>
      </w:r>
      <w:r>
        <w:rPr>
          <w:rFonts w:ascii="Times New Roman" w:hAnsi="Times New Roman" w:cs="Times New Roman"/>
          <w:sz w:val="28"/>
          <w:szCs w:val="28"/>
        </w:rPr>
        <w:t xml:space="preserve"> цезура подчёркивает мягкость и грацию, утончённость и созерцательность…</w:t>
      </w:r>
      <w:r w:rsidRPr="00A820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Слушаем № 14</w:t>
      </w:r>
      <w:r w:rsidRPr="00824FDE">
        <w:rPr>
          <w:rFonts w:ascii="Times New Roman" w:hAnsi="Times New Roman" w:cs="Times New Roman"/>
          <w:color w:val="FF0000"/>
          <w:sz w:val="28"/>
          <w:szCs w:val="28"/>
        </w:rPr>
        <w:t>, диск №1 из фонохрестоматии по слушанию музыки, второй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</w:p>
    <w:p w:rsidR="00531190" w:rsidRDefault="00531190" w:rsidP="005311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1190" w:rsidRDefault="00531190" w:rsidP="005311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531190" w:rsidRPr="00EE358A" w:rsidRDefault="00531190" w:rsidP="005311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E358A">
        <w:rPr>
          <w:rFonts w:ascii="Times New Roman" w:hAnsi="Times New Roman" w:cs="Times New Roman"/>
          <w:b/>
          <w:sz w:val="28"/>
          <w:szCs w:val="28"/>
        </w:rPr>
        <w:t>ЦЕЗУРА – остановка движения в музыке, «дыхание».</w:t>
      </w:r>
      <w:r>
        <w:rPr>
          <w:rFonts w:ascii="Times New Roman" w:hAnsi="Times New Roman" w:cs="Times New Roman"/>
          <w:b/>
          <w:sz w:val="28"/>
          <w:szCs w:val="28"/>
        </w:rPr>
        <w:t xml:space="preserve"> (Выучить наизусть)</w:t>
      </w:r>
    </w:p>
    <w:p w:rsidR="00531190" w:rsidRDefault="00531190" w:rsidP="005311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Дать характеристику любому понравившемуся произведению на карточках, сфотографировать и отправить на проверку.</w:t>
      </w:r>
    </w:p>
    <w:p w:rsidR="00531190" w:rsidRPr="00A820B5" w:rsidRDefault="00531190" w:rsidP="005311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1190" w:rsidRDefault="00531190" w:rsidP="00531190">
      <w:pPr>
        <w:pStyle w:val="a4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уважением, Л.С. Луценко</w:t>
      </w:r>
    </w:p>
    <w:p w:rsidR="00531190" w:rsidRPr="00A820B5" w:rsidRDefault="00531190" w:rsidP="00531190">
      <w:pPr>
        <w:rPr>
          <w:rFonts w:ascii="Times New Roman" w:hAnsi="Times New Roman" w:cs="Times New Roman"/>
          <w:sz w:val="28"/>
          <w:szCs w:val="28"/>
        </w:rPr>
      </w:pPr>
    </w:p>
    <w:sectPr w:rsidR="00531190" w:rsidRPr="00A8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31190"/>
    <w:rsid w:val="0053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190"/>
    <w:rPr>
      <w:color w:val="0000FF" w:themeColor="hyperlink"/>
      <w:u w:val="single"/>
    </w:rPr>
  </w:style>
  <w:style w:type="paragraph" w:styleId="a4">
    <w:name w:val="No Spacing"/>
    <w:uiPriority w:val="1"/>
    <w:qFormat/>
    <w:rsid w:val="005311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isB8vAb3jHnH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isB8vAb3jHnH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isB8vAb3jHnH2" TargetMode="External"/><Relationship Id="rId5" Type="http://schemas.openxmlformats.org/officeDocument/2006/relationships/hyperlink" Target="https://vk.com/id14110845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di.sk/d/isB8vAb3jHnH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2020-12-02T11:40:00Z</dcterms:created>
  <dcterms:modified xsi:type="dcterms:W3CDTF">2020-12-02T11:41:00Z</dcterms:modified>
</cp:coreProperties>
</file>