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82" w:rsidRPr="000F3C1E" w:rsidRDefault="00D27882" w:rsidP="00D27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>Урок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27882" w:rsidRPr="000F3C1E" w:rsidRDefault="00D27882" w:rsidP="00D27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Добрый день, дорогие учащиеся </w:t>
      </w:r>
      <w:r w:rsidRPr="009539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5 </w:t>
      </w:r>
      <w:r w:rsidRPr="000F3C1E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0F3C1E">
        <w:rPr>
          <w:rFonts w:ascii="Times New Roman" w:hAnsi="Times New Roman" w:cs="Times New Roman"/>
          <w:b/>
          <w:sz w:val="24"/>
          <w:szCs w:val="24"/>
        </w:rPr>
        <w:t xml:space="preserve"> и ваши родители!</w:t>
      </w:r>
    </w:p>
    <w:p w:rsidR="00D27882" w:rsidRPr="000F3C1E" w:rsidRDefault="00D27882" w:rsidP="00D27882">
      <w:pPr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высылаете фотографию мне на почту,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</w:rPr>
        <w:t xml:space="preserve">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D27882" w:rsidRPr="000F3C1E" w:rsidRDefault="00D27882" w:rsidP="00D27882">
      <w:pPr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F3C1E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D27882" w:rsidRPr="000F3C1E" w:rsidRDefault="00D27882" w:rsidP="00D27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Мой адрес почты: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0F3C1E">
        <w:rPr>
          <w:rFonts w:ascii="Times New Roman" w:hAnsi="Times New Roman" w:cs="Times New Roman"/>
          <w:sz w:val="24"/>
          <w:szCs w:val="24"/>
        </w:rPr>
        <w:t>@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27882" w:rsidRPr="000F3C1E" w:rsidRDefault="00D27882" w:rsidP="00D27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Если от меня не будет ответа, пожалуйста, звоните, пишите на телефон,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0F3C1E">
        <w:rPr>
          <w:rFonts w:ascii="Times New Roman" w:hAnsi="Times New Roman" w:cs="Times New Roman"/>
          <w:sz w:val="24"/>
          <w:szCs w:val="24"/>
        </w:rPr>
        <w:t xml:space="preserve"> 8-919-700-46-44</w:t>
      </w:r>
    </w:p>
    <w:p w:rsidR="00D27882" w:rsidRDefault="00D27882" w:rsidP="00D2788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</w:t>
      </w:r>
    </w:p>
    <w:p w:rsidR="00D27882" w:rsidRPr="000F3C1E" w:rsidRDefault="00D27882" w:rsidP="00D2788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D27882" w:rsidRPr="000F3C1E" w:rsidRDefault="00D27882" w:rsidP="00D2788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выполнения данного домашнего задания мы отводим пять дней 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20(пн.)</w:t>
      </w: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24 (пт.)</w:t>
      </w: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апреля. В субботу,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 задания на проверке!</w:t>
      </w:r>
    </w:p>
    <w:p w:rsidR="00D27882" w:rsidRDefault="00D27882" w:rsidP="00D27882">
      <w:pPr>
        <w:rPr>
          <w:b/>
        </w:rPr>
      </w:pPr>
    </w:p>
    <w:p w:rsidR="00D27882" w:rsidRPr="0005171B" w:rsidRDefault="00D27882" w:rsidP="00D27882">
      <w:pPr>
        <w:rPr>
          <w:rFonts w:ascii="Times New Roman" w:hAnsi="Times New Roman" w:cs="Times New Roman"/>
          <w:b/>
          <w:sz w:val="28"/>
          <w:szCs w:val="28"/>
        </w:rPr>
      </w:pPr>
      <w:r w:rsidRPr="0005171B">
        <w:rPr>
          <w:rFonts w:ascii="Times New Roman" w:hAnsi="Times New Roman" w:cs="Times New Roman"/>
          <w:b/>
          <w:sz w:val="28"/>
          <w:szCs w:val="28"/>
        </w:rPr>
        <w:t>Урок №3. Квинтовый круг бемольных тональностей.</w:t>
      </w:r>
    </w:p>
    <w:p w:rsidR="00D27882" w:rsidRDefault="00D27882" w:rsidP="00D278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710D">
        <w:rPr>
          <w:rFonts w:ascii="Times New Roman" w:hAnsi="Times New Roman" w:cs="Times New Roman"/>
          <w:sz w:val="24"/>
          <w:szCs w:val="24"/>
        </w:rPr>
        <w:t>Добрый день!</w:t>
      </w:r>
      <w:r w:rsidRPr="00EE710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Дорогие ребята! Экзамены никто не отменял, поэтому, желательно петь каждый день по одному билету! Следите за чистотой интонации!</w:t>
      </w:r>
    </w:p>
    <w:p w:rsidR="00D27882" w:rsidRPr="000F3C1E" w:rsidRDefault="00D27882" w:rsidP="00D27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</w:t>
      </w:r>
      <w:r>
        <w:rPr>
          <w:rFonts w:ascii="Times New Roman" w:hAnsi="Times New Roman" w:cs="Times New Roman"/>
          <w:b/>
          <w:sz w:val="24"/>
          <w:szCs w:val="24"/>
        </w:rPr>
        <w:t>родолжаем закреплять к</w:t>
      </w:r>
      <w:r w:rsidRPr="000F3C1E">
        <w:rPr>
          <w:rFonts w:ascii="Times New Roman" w:hAnsi="Times New Roman" w:cs="Times New Roman"/>
          <w:b/>
          <w:sz w:val="24"/>
          <w:szCs w:val="24"/>
        </w:rPr>
        <w:t xml:space="preserve">винтовый круг бемольных тональностей. </w:t>
      </w:r>
      <w:r>
        <w:rPr>
          <w:rFonts w:ascii="Times New Roman" w:hAnsi="Times New Roman" w:cs="Times New Roman"/>
          <w:b/>
          <w:sz w:val="24"/>
          <w:szCs w:val="24"/>
        </w:rPr>
        <w:t>Мажорные тональности мы с вами прошли. Приступаем к минорным.</w:t>
      </w:r>
    </w:p>
    <w:p w:rsidR="00D27882" w:rsidRPr="00D23606" w:rsidRDefault="00D27882" w:rsidP="00D27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         Вспоминаем:</w:t>
      </w:r>
      <w:r w:rsidRPr="000F3C1E">
        <w:rPr>
          <w:rFonts w:ascii="Times New Roman" w:hAnsi="Times New Roman" w:cs="Times New Roman"/>
          <w:sz w:val="24"/>
          <w:szCs w:val="24"/>
        </w:rPr>
        <w:t xml:space="preserve"> Все тональности расположены строго по интервалу чистая квинта (</w:t>
      </w:r>
      <w:proofErr w:type="gramStart"/>
      <w:r w:rsidRPr="000F3C1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.5). </w:t>
      </w:r>
      <w:proofErr w:type="gramStart"/>
      <w:r w:rsidRPr="000F3C1E">
        <w:rPr>
          <w:rFonts w:ascii="Times New Roman" w:hAnsi="Times New Roman" w:cs="Times New Roman"/>
          <w:sz w:val="24"/>
          <w:szCs w:val="24"/>
        </w:rPr>
        <w:t>Речь идёт либо о мажорных тональностях, либо о минорных.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 Диезные тональности расположены по квинтам вверх, бемольные - по квинтам вниз. Мы с вами прошли бемольные мажорные тональности. Сейчас приступаем к минорным. Чтобы найти тональность с одним бемолем, откладываем квинту вниз от ноты «ля». Ля минор – точка отчёта. И так получился </w:t>
      </w:r>
      <w:r w:rsidRPr="000F3C1E">
        <w:rPr>
          <w:rFonts w:ascii="Times New Roman" w:hAnsi="Times New Roman" w:cs="Times New Roman"/>
          <w:b/>
          <w:sz w:val="24"/>
          <w:szCs w:val="24"/>
        </w:rPr>
        <w:t>ре минор</w:t>
      </w:r>
      <w:r>
        <w:rPr>
          <w:rFonts w:ascii="Times New Roman" w:hAnsi="Times New Roman" w:cs="Times New Roman"/>
          <w:sz w:val="24"/>
          <w:szCs w:val="24"/>
        </w:rPr>
        <w:t xml:space="preserve"> (си бемоль при ключе), вторая квинта – </w:t>
      </w:r>
      <w:r w:rsidRPr="00D23606">
        <w:rPr>
          <w:rFonts w:ascii="Times New Roman" w:hAnsi="Times New Roman" w:cs="Times New Roman"/>
          <w:b/>
          <w:sz w:val="24"/>
          <w:szCs w:val="24"/>
        </w:rPr>
        <w:t>соль минор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третья квинта – </w:t>
      </w:r>
      <w:proofErr w:type="gramStart"/>
      <w:r w:rsidRPr="00E951C3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E951C3">
        <w:rPr>
          <w:rFonts w:ascii="Times New Roman" w:hAnsi="Times New Roman" w:cs="Times New Roman"/>
          <w:b/>
          <w:sz w:val="24"/>
          <w:szCs w:val="24"/>
        </w:rPr>
        <w:t xml:space="preserve"> минор</w:t>
      </w:r>
      <w:r>
        <w:rPr>
          <w:rFonts w:ascii="Times New Roman" w:hAnsi="Times New Roman" w:cs="Times New Roman"/>
          <w:sz w:val="24"/>
          <w:szCs w:val="24"/>
        </w:rPr>
        <w:t>, и т.д.</w:t>
      </w:r>
    </w:p>
    <w:p w:rsidR="00D27882" w:rsidRPr="000F3C1E" w:rsidRDefault="00D27882" w:rsidP="00D27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Мы прошли три вида минора:</w:t>
      </w:r>
    </w:p>
    <w:p w:rsidR="00D27882" w:rsidRPr="000F3C1E" w:rsidRDefault="00D27882" w:rsidP="00D278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Натуральный (только ключевой знак си бемоль),</w:t>
      </w:r>
    </w:p>
    <w:p w:rsidR="00D27882" w:rsidRPr="000F3C1E" w:rsidRDefault="00D27882" w:rsidP="00D278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C1E">
        <w:rPr>
          <w:rFonts w:ascii="Times New Roman" w:hAnsi="Times New Roman" w:cs="Times New Roman"/>
          <w:sz w:val="24"/>
          <w:szCs w:val="24"/>
        </w:rPr>
        <w:t>Гармонический</w:t>
      </w:r>
      <w:proofErr w:type="gramEnd"/>
      <w:r w:rsidRPr="000F3C1E">
        <w:rPr>
          <w:rFonts w:ascii="Times New Roman" w:hAnsi="Times New Roman" w:cs="Times New Roman"/>
          <w:sz w:val="24"/>
          <w:szCs w:val="24"/>
        </w:rPr>
        <w:t xml:space="preserve"> (вверх и вниз повышается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F3C1E">
        <w:rPr>
          <w:rFonts w:ascii="Times New Roman" w:hAnsi="Times New Roman" w:cs="Times New Roman"/>
          <w:sz w:val="24"/>
          <w:szCs w:val="24"/>
        </w:rPr>
        <w:t xml:space="preserve"> ступень),</w:t>
      </w:r>
    </w:p>
    <w:p w:rsidR="00D27882" w:rsidRDefault="00D27882" w:rsidP="00D278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097">
        <w:rPr>
          <w:rFonts w:ascii="Times New Roman" w:hAnsi="Times New Roman" w:cs="Times New Roman"/>
          <w:sz w:val="24"/>
          <w:szCs w:val="24"/>
        </w:rPr>
        <w:t xml:space="preserve">Мелодический (вверх повышаются </w:t>
      </w:r>
      <w:r w:rsidRPr="0024409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44097">
        <w:rPr>
          <w:rFonts w:ascii="Times New Roman" w:hAnsi="Times New Roman" w:cs="Times New Roman"/>
          <w:sz w:val="24"/>
          <w:szCs w:val="24"/>
        </w:rPr>
        <w:t xml:space="preserve"> и </w:t>
      </w:r>
      <w:r w:rsidRPr="0024409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44097">
        <w:rPr>
          <w:rFonts w:ascii="Times New Roman" w:hAnsi="Times New Roman" w:cs="Times New Roman"/>
          <w:sz w:val="24"/>
          <w:szCs w:val="24"/>
        </w:rPr>
        <w:t xml:space="preserve"> ступени, вниз – натуральный, знаки отменяются). </w:t>
      </w:r>
    </w:p>
    <w:p w:rsidR="00D27882" w:rsidRDefault="00D27882" w:rsidP="00D2788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882" w:rsidRDefault="00D27882" w:rsidP="00D2788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Повторите вторую пару тритонов и Ум 35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6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ступени.</w:t>
      </w:r>
    </w:p>
    <w:p w:rsidR="00D27882" w:rsidRDefault="00D27882" w:rsidP="00D27882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882" w:rsidRPr="0005171B" w:rsidRDefault="00D27882" w:rsidP="00D2788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1B">
        <w:rPr>
          <w:rFonts w:ascii="Times New Roman" w:hAnsi="Times New Roman" w:cs="Times New Roman"/>
          <w:b/>
          <w:sz w:val="28"/>
          <w:szCs w:val="28"/>
        </w:rPr>
        <w:t>Ребята, сегодня ещё раз высылаю примерные требования к письменной работе. Повторите, пожалуйста, правила!</w:t>
      </w:r>
    </w:p>
    <w:p w:rsidR="00D27882" w:rsidRDefault="00D27882" w:rsidP="00D278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FD1">
        <w:rPr>
          <w:rFonts w:ascii="Times New Roman" w:hAnsi="Times New Roman" w:cs="Times New Roman"/>
          <w:sz w:val="24"/>
          <w:szCs w:val="24"/>
        </w:rPr>
        <w:t>Порядок диезов и бемолей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882" w:rsidRDefault="00D27882" w:rsidP="00D278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вида минора.</w:t>
      </w:r>
    </w:p>
    <w:p w:rsidR="00D27882" w:rsidRDefault="00D27882" w:rsidP="00D278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Одноимённые и параллельные тональности.</w:t>
      </w:r>
    </w:p>
    <w:p w:rsidR="00D27882" w:rsidRDefault="00D27882" w:rsidP="00D278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трезвучий и их обращений.</w:t>
      </w:r>
    </w:p>
    <w:p w:rsidR="00D27882" w:rsidRDefault="00D27882" w:rsidP="00D278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интервалов вверх и вниз.</w:t>
      </w:r>
    </w:p>
    <w:p w:rsidR="00D27882" w:rsidRDefault="00D27882" w:rsidP="00D278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Группировки длительностей, в том числе и в размерах 3/8, 6/8.</w:t>
      </w:r>
    </w:p>
    <w:p w:rsidR="00D27882" w:rsidRDefault="00D27882" w:rsidP="00D278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Тритоны.</w:t>
      </w:r>
    </w:p>
    <w:p w:rsidR="00D27882" w:rsidRPr="001D7FD1" w:rsidRDefault="00D27882" w:rsidP="00D278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D7 </w:t>
      </w:r>
      <w:r>
        <w:rPr>
          <w:rFonts w:ascii="Times New Roman" w:hAnsi="Times New Roman" w:cs="Times New Roman"/>
          <w:sz w:val="24"/>
          <w:szCs w:val="24"/>
        </w:rPr>
        <w:t>с обращениями.</w:t>
      </w:r>
    </w:p>
    <w:p w:rsidR="00D27882" w:rsidRPr="001D7FD1" w:rsidRDefault="00D27882" w:rsidP="00D2788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882" w:rsidRDefault="00D27882" w:rsidP="00D2788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B04">
        <w:rPr>
          <w:rFonts w:ascii="Times New Roman" w:hAnsi="Times New Roman" w:cs="Times New Roman"/>
          <w:b/>
          <w:sz w:val="28"/>
          <w:szCs w:val="28"/>
        </w:rPr>
        <w:t>Домашнее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B04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7882" w:rsidRDefault="00D27882" w:rsidP="00D27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19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193">
        <w:rPr>
          <w:rFonts w:ascii="Times New Roman" w:hAnsi="Times New Roman" w:cs="Times New Roman"/>
          <w:sz w:val="24"/>
          <w:szCs w:val="24"/>
        </w:rPr>
        <w:t xml:space="preserve">Пение билетов </w:t>
      </w:r>
      <w:r>
        <w:rPr>
          <w:rFonts w:ascii="Times New Roman" w:hAnsi="Times New Roman" w:cs="Times New Roman"/>
          <w:sz w:val="24"/>
          <w:szCs w:val="24"/>
        </w:rPr>
        <w:t xml:space="preserve"> с 1 по 8.</w:t>
      </w:r>
    </w:p>
    <w:p w:rsidR="00D27882" w:rsidRPr="00E951C3" w:rsidRDefault="00D27882" w:rsidP="00D2788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Пение гамм ре минор, соль минор,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вида. </w:t>
      </w:r>
      <w:r w:rsidRPr="00E951C3">
        <w:rPr>
          <w:rFonts w:ascii="Times New Roman" w:hAnsi="Times New Roman" w:cs="Times New Roman"/>
          <w:color w:val="FF0000"/>
          <w:sz w:val="24"/>
          <w:szCs w:val="24"/>
        </w:rPr>
        <w:t>Строить не надо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27882" w:rsidRDefault="00D27882" w:rsidP="00D27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1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Учебник.   Одноголосие №538-539; Двухголосие №170.</w:t>
      </w:r>
    </w:p>
    <w:p w:rsidR="00D27882" w:rsidRDefault="00D27882" w:rsidP="00D2788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31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тетрадь (прописи) стр. 16 №6-8.</w:t>
      </w:r>
      <w:r w:rsidRPr="00131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D27882" w:rsidRPr="000F3C1E" w:rsidRDefault="00D27882" w:rsidP="00D2788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 Жду сочинения. Вышлите мне на проверку.</w:t>
      </w:r>
    </w:p>
    <w:p w:rsidR="00D27882" w:rsidRPr="00DA3193" w:rsidRDefault="00D27882" w:rsidP="00D27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882" w:rsidRDefault="00D27882" w:rsidP="00D278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7882" w:rsidRPr="00797B04" w:rsidRDefault="00D27882" w:rsidP="00D27882">
      <w:pPr>
        <w:spacing w:after="120"/>
        <w:jc w:val="both"/>
        <w:rPr>
          <w:b/>
          <w:sz w:val="28"/>
          <w:szCs w:val="28"/>
        </w:rPr>
      </w:pPr>
    </w:p>
    <w:p w:rsidR="00D27882" w:rsidRPr="00797B04" w:rsidRDefault="00D27882" w:rsidP="00D27882">
      <w:pPr>
        <w:spacing w:after="120"/>
        <w:jc w:val="both"/>
        <w:rPr>
          <w:b/>
          <w:sz w:val="28"/>
          <w:szCs w:val="28"/>
        </w:rPr>
      </w:pPr>
    </w:p>
    <w:p w:rsidR="00FE6FED" w:rsidRDefault="00FE6FED"/>
    <w:sectPr w:rsidR="00FE6FED" w:rsidSect="0052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3782D"/>
    <w:multiLevelType w:val="hybridMultilevel"/>
    <w:tmpl w:val="C4884A96"/>
    <w:lvl w:ilvl="0" w:tplc="6EC62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5B0582"/>
    <w:multiLevelType w:val="hybridMultilevel"/>
    <w:tmpl w:val="6346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27882"/>
    <w:rsid w:val="00D27882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2020-03-06T01:33:00Z</dcterms:created>
  <dcterms:modified xsi:type="dcterms:W3CDTF">2020-03-06T01:35:00Z</dcterms:modified>
</cp:coreProperties>
</file>